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B1" w:rsidRDefault="00460BB1" w:rsidP="00460BB1">
      <w:pPr>
        <w:spacing w:before="93" w:line="412" w:lineRule="auto"/>
        <w:ind w:right="2386"/>
        <w:rPr>
          <w:b/>
          <w:u w:val="thick"/>
        </w:rPr>
      </w:pPr>
      <w:r>
        <w:rPr>
          <w:noProof/>
          <w:lang w:val="fr-FR" w:eastAsia="fr-FR"/>
        </w:rPr>
        <w:drawing>
          <wp:inline distT="0" distB="0" distL="0" distR="0" wp14:anchorId="0DD17E52" wp14:editId="38E7DB3E">
            <wp:extent cx="1202724" cy="34973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4628" cy="364828"/>
                    </a:xfrm>
                    <a:prstGeom prst="rect">
                      <a:avLst/>
                    </a:prstGeom>
                  </pic:spPr>
                </pic:pic>
              </a:graphicData>
            </a:graphic>
          </wp:inline>
        </w:drawing>
      </w:r>
    </w:p>
    <w:p w:rsidR="0037693B" w:rsidRPr="00370E84" w:rsidRDefault="0037693B" w:rsidP="00460BB1">
      <w:pPr>
        <w:spacing w:before="93" w:line="412" w:lineRule="auto"/>
        <w:ind w:left="3437" w:right="2386" w:hanging="301"/>
        <w:jc w:val="both"/>
        <w:rPr>
          <w:b/>
          <w:u w:val="thick"/>
        </w:rPr>
      </w:pPr>
      <w:r w:rsidRPr="00370E84">
        <w:rPr>
          <w:b/>
          <w:u w:val="thick"/>
        </w:rPr>
        <w:t xml:space="preserve">CONCURSO DE SERVICIO DE </w:t>
      </w:r>
    </w:p>
    <w:p w:rsidR="0037693B" w:rsidRPr="00370E84" w:rsidRDefault="0037693B" w:rsidP="0037693B">
      <w:pPr>
        <w:spacing w:before="93" w:line="412" w:lineRule="auto"/>
        <w:ind w:right="2386"/>
        <w:jc w:val="center"/>
        <w:rPr>
          <w:b/>
          <w:u w:val="single"/>
        </w:rPr>
      </w:pPr>
      <w:r w:rsidRPr="00370E84">
        <w:rPr>
          <w:b/>
        </w:rPr>
        <w:t xml:space="preserve">                                            </w:t>
      </w:r>
      <w:r w:rsidRPr="00370E84">
        <w:rPr>
          <w:b/>
          <w:u w:val="thick"/>
        </w:rPr>
        <w:t>CATERING</w:t>
      </w:r>
      <w:r w:rsidR="00460BB1">
        <w:rPr>
          <w:b/>
          <w:u w:val="thick"/>
        </w:rPr>
        <w:t xml:space="preserve"> </w:t>
      </w:r>
      <w:r w:rsidRPr="00370E84">
        <w:rPr>
          <w:b/>
        </w:rPr>
        <w:t>–</w:t>
      </w:r>
      <w:r w:rsidR="00460BB1">
        <w:rPr>
          <w:b/>
        </w:rPr>
        <w:t xml:space="preserve"> </w:t>
      </w:r>
      <w:r w:rsidRPr="00370E84">
        <w:rPr>
          <w:b/>
          <w:u w:val="single"/>
        </w:rPr>
        <w:t>RESTAURANTE ESCOLAR</w:t>
      </w:r>
    </w:p>
    <w:p w:rsidR="0037693B" w:rsidRPr="00370E84" w:rsidRDefault="0037693B" w:rsidP="0037693B">
      <w:pPr>
        <w:spacing w:before="93" w:line="412" w:lineRule="auto"/>
        <w:ind w:left="3437" w:right="2386" w:hanging="301"/>
        <w:jc w:val="both"/>
        <w:rPr>
          <w:b/>
          <w:u w:val="single"/>
        </w:rPr>
      </w:pPr>
    </w:p>
    <w:p w:rsidR="0037693B" w:rsidRPr="00F310F0" w:rsidRDefault="0037693B" w:rsidP="0037693B">
      <w:pPr>
        <w:widowControl/>
        <w:autoSpaceDE/>
        <w:autoSpaceDN/>
        <w:jc w:val="both"/>
        <w:rPr>
          <w:rFonts w:eastAsia="Times New Roman"/>
          <w:lang w:val="es-EC"/>
        </w:rPr>
      </w:pPr>
      <w:r w:rsidRPr="00370E84">
        <w:rPr>
          <w:rFonts w:eastAsia="Times New Roman"/>
          <w:lang w:val="es-EC"/>
        </w:rPr>
        <w:t xml:space="preserve">La UNIDAD EDUCATIVA LA CONDAMINE   convoca a concurso para la provisión del servicio de </w:t>
      </w:r>
      <w:r w:rsidRPr="00A751AA">
        <w:rPr>
          <w:rFonts w:eastAsia="Times New Roman"/>
          <w:lang w:val="es-EC"/>
        </w:rPr>
        <w:t>Restaurante para la unidad educativa desde el 1 de septiembre de</w:t>
      </w:r>
      <w:r w:rsidRPr="00F310F0">
        <w:rPr>
          <w:rFonts w:eastAsia="Times New Roman"/>
          <w:lang w:val="es-EC"/>
        </w:rPr>
        <w:t xml:space="preserve"> 2024, por el tiempo de 3 años con la posibilidad de extensión de un año adicional.</w:t>
      </w:r>
    </w:p>
    <w:p w:rsidR="0037693B" w:rsidRPr="00F310F0" w:rsidRDefault="0037693B" w:rsidP="0037693B">
      <w:pPr>
        <w:widowControl/>
        <w:autoSpaceDE/>
        <w:autoSpaceDN/>
        <w:jc w:val="both"/>
        <w:rPr>
          <w:rFonts w:eastAsia="Times New Roman"/>
          <w:lang w:val="es-EC"/>
        </w:rPr>
      </w:pPr>
    </w:p>
    <w:p w:rsidR="0037693B" w:rsidRPr="00F310F0" w:rsidRDefault="0037693B" w:rsidP="0037693B">
      <w:pPr>
        <w:widowControl/>
        <w:autoSpaceDE/>
        <w:autoSpaceDN/>
        <w:jc w:val="both"/>
        <w:rPr>
          <w:rFonts w:eastAsia="Times New Roman"/>
          <w:lang w:val="es-EC"/>
        </w:rPr>
      </w:pPr>
      <w:r w:rsidRPr="00F310F0">
        <w:rPr>
          <w:rFonts w:eastAsia="Times New Roman"/>
          <w:lang w:val="es-EC"/>
        </w:rPr>
        <w:t xml:space="preserve">La presentación de una oferta o la participación en este concurso no garantiza ningún derecho en la prestación </w:t>
      </w:r>
      <w:r w:rsidRPr="00A751AA">
        <w:rPr>
          <w:rFonts w:eastAsia="Times New Roman"/>
          <w:lang w:val="es-EC"/>
        </w:rPr>
        <w:t xml:space="preserve">del servicio ni </w:t>
      </w:r>
      <w:r w:rsidRPr="00F310F0">
        <w:rPr>
          <w:rFonts w:eastAsia="Times New Roman"/>
          <w:lang w:val="es-EC"/>
        </w:rPr>
        <w:t xml:space="preserve">puede originar </w:t>
      </w:r>
      <w:r w:rsidRPr="00A751AA">
        <w:rPr>
          <w:rFonts w:eastAsia="Times New Roman"/>
          <w:lang w:val="es-EC"/>
        </w:rPr>
        <w:t>cualquier reclamo respecto al concurso, la empresa ganadora o la decisión final por parte de la Unidad Educativa la Condamine. Las empresas que presentan una oferta renuncian a cualquier reclamo al respecto, así como cualquier acción legal incluso para ped</w:t>
      </w:r>
      <w:r w:rsidRPr="00F310F0">
        <w:rPr>
          <w:rFonts w:eastAsia="Times New Roman"/>
          <w:lang w:val="es-EC"/>
        </w:rPr>
        <w:t>ir información del concurso y de los demás participantes.</w:t>
      </w:r>
    </w:p>
    <w:p w:rsidR="0037693B" w:rsidRPr="00F310F0" w:rsidRDefault="0037693B" w:rsidP="0037693B">
      <w:pPr>
        <w:pStyle w:val="Textoindependiente"/>
        <w:spacing w:before="4"/>
        <w:rPr>
          <w:b/>
        </w:rPr>
      </w:pPr>
    </w:p>
    <w:p w:rsidR="0037693B" w:rsidRPr="00F310F0" w:rsidRDefault="0037693B" w:rsidP="0037693B">
      <w:pPr>
        <w:spacing w:before="93"/>
        <w:rPr>
          <w:b/>
        </w:rPr>
      </w:pPr>
      <w:r w:rsidRPr="00F310F0">
        <w:t>1</w:t>
      </w:r>
      <w:r w:rsidRPr="00F310F0">
        <w:rPr>
          <w:b/>
        </w:rPr>
        <w:t>.-OBJETO</w:t>
      </w:r>
    </w:p>
    <w:p w:rsidR="0037693B" w:rsidRPr="00A751AA" w:rsidRDefault="00460BB1" w:rsidP="0037693B">
      <w:pPr>
        <w:pStyle w:val="Textoindependiente"/>
        <w:spacing w:before="182" w:line="259" w:lineRule="auto"/>
        <w:ind w:right="115"/>
        <w:jc w:val="both"/>
      </w:pPr>
      <w:r>
        <w:t>La</w:t>
      </w:r>
      <w:r w:rsidR="0037693B" w:rsidRPr="00F310F0">
        <w:t xml:space="preserve"> Empresa prestadora del servicio</w:t>
      </w:r>
      <w:r w:rsidR="0037693B" w:rsidRPr="00A751AA">
        <w:t xml:space="preserve"> se compromete a preparar y entregar durante todos los días convenidos de la semana, los almuerzos, refrigerios solicitados y cancelados por</w:t>
      </w:r>
      <w:r w:rsidR="0037693B" w:rsidRPr="00F310F0">
        <w:t xml:space="preserve"> los padres</w:t>
      </w:r>
      <w:r w:rsidR="0037693B" w:rsidRPr="00F310F0">
        <w:rPr>
          <w:spacing w:val="-11"/>
        </w:rPr>
        <w:t xml:space="preserve"> </w:t>
      </w:r>
      <w:r w:rsidR="0037693B" w:rsidRPr="00F310F0">
        <w:t>de</w:t>
      </w:r>
      <w:r w:rsidR="0037693B" w:rsidRPr="00F310F0">
        <w:rPr>
          <w:spacing w:val="-13"/>
        </w:rPr>
        <w:t xml:space="preserve"> </w:t>
      </w:r>
      <w:r w:rsidR="0037693B" w:rsidRPr="00F310F0">
        <w:t>familia</w:t>
      </w:r>
      <w:r w:rsidR="0037693B" w:rsidRPr="00F310F0">
        <w:rPr>
          <w:spacing w:val="-9"/>
        </w:rPr>
        <w:t xml:space="preserve"> </w:t>
      </w:r>
      <w:r w:rsidR="0037693B" w:rsidRPr="00F310F0">
        <w:t>para</w:t>
      </w:r>
      <w:r w:rsidR="0037693B" w:rsidRPr="00F310F0">
        <w:rPr>
          <w:spacing w:val="-10"/>
        </w:rPr>
        <w:t xml:space="preserve"> </w:t>
      </w:r>
      <w:r w:rsidR="0037693B" w:rsidRPr="00F310F0">
        <w:t>sus</w:t>
      </w:r>
      <w:r w:rsidR="0037693B" w:rsidRPr="00F310F0">
        <w:rPr>
          <w:spacing w:val="-8"/>
        </w:rPr>
        <w:t xml:space="preserve"> </w:t>
      </w:r>
      <w:r w:rsidR="0037693B" w:rsidRPr="00F310F0">
        <w:t>hijos,</w:t>
      </w:r>
      <w:r w:rsidR="0037693B" w:rsidRPr="00F310F0">
        <w:rPr>
          <w:spacing w:val="-9"/>
        </w:rPr>
        <w:t xml:space="preserve"> </w:t>
      </w:r>
      <w:r w:rsidR="0037693B" w:rsidRPr="00F310F0">
        <w:t>los</w:t>
      </w:r>
      <w:r w:rsidR="0037693B" w:rsidRPr="00F310F0">
        <w:rPr>
          <w:spacing w:val="-10"/>
        </w:rPr>
        <w:t xml:space="preserve"> </w:t>
      </w:r>
      <w:r w:rsidR="0037693B" w:rsidRPr="00F310F0">
        <w:t>profesores</w:t>
      </w:r>
      <w:r w:rsidR="0037693B" w:rsidRPr="00F310F0">
        <w:rPr>
          <w:spacing w:val="-8"/>
        </w:rPr>
        <w:t xml:space="preserve"> </w:t>
      </w:r>
      <w:r w:rsidR="0037693B" w:rsidRPr="00F310F0">
        <w:t>y</w:t>
      </w:r>
      <w:r w:rsidR="0037693B" w:rsidRPr="00F310F0">
        <w:rPr>
          <w:spacing w:val="-12"/>
        </w:rPr>
        <w:t xml:space="preserve"> </w:t>
      </w:r>
      <w:r w:rsidR="0037693B" w:rsidRPr="00F310F0">
        <w:t>los</w:t>
      </w:r>
      <w:r w:rsidR="0037693B" w:rsidRPr="00F310F0">
        <w:rPr>
          <w:spacing w:val="-9"/>
        </w:rPr>
        <w:t xml:space="preserve"> </w:t>
      </w:r>
      <w:r w:rsidR="0037693B" w:rsidRPr="00F310F0">
        <w:t>empleados</w:t>
      </w:r>
      <w:r w:rsidR="0037693B" w:rsidRPr="00F310F0">
        <w:rPr>
          <w:spacing w:val="-10"/>
        </w:rPr>
        <w:t xml:space="preserve"> </w:t>
      </w:r>
      <w:r w:rsidR="0037693B" w:rsidRPr="00F310F0">
        <w:t>del</w:t>
      </w:r>
      <w:r w:rsidR="0037693B" w:rsidRPr="00F310F0">
        <w:rPr>
          <w:spacing w:val="-9"/>
        </w:rPr>
        <w:t xml:space="preserve"> </w:t>
      </w:r>
      <w:r w:rsidR="0037693B" w:rsidRPr="00F310F0">
        <w:t>colegio,</w:t>
      </w:r>
      <w:r w:rsidR="0037693B" w:rsidRPr="00F310F0">
        <w:rPr>
          <w:spacing w:val="-10"/>
        </w:rPr>
        <w:t xml:space="preserve"> </w:t>
      </w:r>
      <w:r w:rsidR="0037693B" w:rsidRPr="00F310F0">
        <w:t xml:space="preserve">cumpliendo con los requerimientos nutricionales y más estándares exigidos por la ley y demás normativa aplicable </w:t>
      </w:r>
      <w:r w:rsidR="0037693B" w:rsidRPr="00A751AA">
        <w:t>para la alimentación</w:t>
      </w:r>
      <w:r w:rsidR="0037693B" w:rsidRPr="00A751AA">
        <w:rPr>
          <w:spacing w:val="-13"/>
        </w:rPr>
        <w:t xml:space="preserve"> </w:t>
      </w:r>
      <w:r w:rsidR="0037693B" w:rsidRPr="00A751AA">
        <w:t>y</w:t>
      </w:r>
      <w:r w:rsidR="0037693B" w:rsidRPr="00A751AA">
        <w:rPr>
          <w:spacing w:val="-14"/>
        </w:rPr>
        <w:t xml:space="preserve"> </w:t>
      </w:r>
      <w:r w:rsidR="0037693B" w:rsidRPr="00F310F0">
        <w:t>salud</w:t>
      </w:r>
      <w:r w:rsidR="0037693B" w:rsidRPr="00F310F0">
        <w:rPr>
          <w:spacing w:val="-13"/>
        </w:rPr>
        <w:t xml:space="preserve"> </w:t>
      </w:r>
      <w:r w:rsidR="0037693B" w:rsidRPr="00F310F0">
        <w:t>en</w:t>
      </w:r>
      <w:r w:rsidR="0037693B" w:rsidRPr="00F310F0">
        <w:rPr>
          <w:spacing w:val="-12"/>
        </w:rPr>
        <w:t xml:space="preserve"> </w:t>
      </w:r>
      <w:r w:rsidR="0037693B" w:rsidRPr="00F310F0">
        <w:t>general</w:t>
      </w:r>
      <w:r w:rsidR="0037693B" w:rsidRPr="00F310F0">
        <w:rPr>
          <w:spacing w:val="-14"/>
        </w:rPr>
        <w:t xml:space="preserve"> </w:t>
      </w:r>
      <w:r w:rsidR="0037693B" w:rsidRPr="00F310F0">
        <w:t>y</w:t>
      </w:r>
      <w:r w:rsidR="0037693B" w:rsidRPr="00F310F0">
        <w:rPr>
          <w:spacing w:val="-14"/>
        </w:rPr>
        <w:t xml:space="preserve"> </w:t>
      </w:r>
      <w:r w:rsidR="0037693B" w:rsidRPr="00F310F0">
        <w:t>especialmente</w:t>
      </w:r>
      <w:r w:rsidR="0037693B" w:rsidRPr="00F310F0">
        <w:rPr>
          <w:spacing w:val="-12"/>
        </w:rPr>
        <w:t xml:space="preserve"> </w:t>
      </w:r>
      <w:r w:rsidR="0037693B" w:rsidRPr="00F310F0">
        <w:t>de</w:t>
      </w:r>
      <w:r w:rsidR="0037693B" w:rsidRPr="00F310F0">
        <w:rPr>
          <w:spacing w:val="-11"/>
        </w:rPr>
        <w:t xml:space="preserve"> </w:t>
      </w:r>
      <w:r w:rsidR="0037693B" w:rsidRPr="00F310F0">
        <w:t>los</w:t>
      </w:r>
      <w:r w:rsidR="0037693B" w:rsidRPr="00F310F0">
        <w:rPr>
          <w:spacing w:val="-12"/>
        </w:rPr>
        <w:t xml:space="preserve"> </w:t>
      </w:r>
      <w:r w:rsidR="0037693B" w:rsidRPr="00F310F0">
        <w:t>alumnos</w:t>
      </w:r>
      <w:r w:rsidR="0037693B" w:rsidRPr="00F310F0">
        <w:rPr>
          <w:spacing w:val="-11"/>
        </w:rPr>
        <w:t xml:space="preserve"> </w:t>
      </w:r>
      <w:r w:rsidR="0037693B" w:rsidRPr="00F310F0">
        <w:t>de</w:t>
      </w:r>
      <w:r w:rsidR="0037693B" w:rsidRPr="00F310F0">
        <w:rPr>
          <w:spacing w:val="-13"/>
        </w:rPr>
        <w:t xml:space="preserve"> </w:t>
      </w:r>
      <w:r w:rsidR="0037693B" w:rsidRPr="00F310F0">
        <w:t>los</w:t>
      </w:r>
      <w:r w:rsidR="0037693B" w:rsidRPr="00F310F0">
        <w:rPr>
          <w:spacing w:val="-11"/>
        </w:rPr>
        <w:t xml:space="preserve"> </w:t>
      </w:r>
      <w:r w:rsidR="0037693B" w:rsidRPr="00F310F0">
        <w:t>establecimientos educativos,</w:t>
      </w:r>
      <w:r w:rsidR="0037693B" w:rsidRPr="00F310F0">
        <w:rPr>
          <w:spacing w:val="-14"/>
        </w:rPr>
        <w:t xml:space="preserve"> </w:t>
      </w:r>
      <w:r w:rsidR="0037693B" w:rsidRPr="00F310F0">
        <w:t>conforme</w:t>
      </w:r>
      <w:r w:rsidR="0037693B" w:rsidRPr="00F310F0">
        <w:rPr>
          <w:spacing w:val="-17"/>
        </w:rPr>
        <w:t xml:space="preserve"> </w:t>
      </w:r>
      <w:r w:rsidR="0037693B" w:rsidRPr="00F310F0">
        <w:t>la</w:t>
      </w:r>
      <w:r w:rsidR="0037693B" w:rsidRPr="00F310F0">
        <w:rPr>
          <w:spacing w:val="-19"/>
        </w:rPr>
        <w:t xml:space="preserve"> </w:t>
      </w:r>
      <w:r w:rsidR="0037693B" w:rsidRPr="00F310F0">
        <w:t>normativa</w:t>
      </w:r>
      <w:r w:rsidR="0037693B" w:rsidRPr="00F310F0">
        <w:rPr>
          <w:spacing w:val="-14"/>
        </w:rPr>
        <w:t xml:space="preserve"> </w:t>
      </w:r>
      <w:r w:rsidR="0037693B" w:rsidRPr="00F310F0">
        <w:t>de</w:t>
      </w:r>
      <w:r w:rsidR="0037693B" w:rsidRPr="00F310F0">
        <w:rPr>
          <w:spacing w:val="-16"/>
        </w:rPr>
        <w:t xml:space="preserve"> </w:t>
      </w:r>
      <w:r w:rsidR="0037693B" w:rsidRPr="00F310F0">
        <w:t>salud</w:t>
      </w:r>
      <w:r w:rsidR="0037693B" w:rsidRPr="00F310F0">
        <w:rPr>
          <w:spacing w:val="-15"/>
        </w:rPr>
        <w:t xml:space="preserve"> </w:t>
      </w:r>
      <w:r w:rsidR="0037693B" w:rsidRPr="00F310F0">
        <w:t>pública</w:t>
      </w:r>
      <w:r w:rsidR="0037693B" w:rsidRPr="00F310F0">
        <w:rPr>
          <w:spacing w:val="-14"/>
        </w:rPr>
        <w:t xml:space="preserve"> </w:t>
      </w:r>
      <w:r w:rsidR="0037693B" w:rsidRPr="00F310F0">
        <w:t>y</w:t>
      </w:r>
      <w:r w:rsidR="0037693B" w:rsidRPr="00F310F0">
        <w:rPr>
          <w:spacing w:val="-16"/>
        </w:rPr>
        <w:t xml:space="preserve"> </w:t>
      </w:r>
      <w:r w:rsidR="0037693B" w:rsidRPr="00F310F0">
        <w:t>educativa</w:t>
      </w:r>
      <w:r w:rsidR="0037693B" w:rsidRPr="00F310F0">
        <w:rPr>
          <w:spacing w:val="-14"/>
        </w:rPr>
        <w:t xml:space="preserve"> </w:t>
      </w:r>
      <w:r w:rsidR="0037693B" w:rsidRPr="00F310F0">
        <w:t>vigente;</w:t>
      </w:r>
      <w:r w:rsidR="0037693B" w:rsidRPr="00F310F0">
        <w:rPr>
          <w:spacing w:val="-16"/>
        </w:rPr>
        <w:t xml:space="preserve"> </w:t>
      </w:r>
      <w:r w:rsidR="0037693B" w:rsidRPr="00F310F0">
        <w:t>particularmente con el reglamento para el contrato de Funcionamiento de Bares escolares del Sistema Nacional</w:t>
      </w:r>
      <w:r w:rsidR="0037693B" w:rsidRPr="00F310F0">
        <w:rPr>
          <w:spacing w:val="-8"/>
        </w:rPr>
        <w:t xml:space="preserve"> </w:t>
      </w:r>
      <w:r w:rsidR="0037693B" w:rsidRPr="00F310F0">
        <w:t>de</w:t>
      </w:r>
      <w:r w:rsidR="0037693B" w:rsidRPr="00F310F0">
        <w:rPr>
          <w:spacing w:val="-8"/>
        </w:rPr>
        <w:t xml:space="preserve"> </w:t>
      </w:r>
      <w:r w:rsidR="0037693B" w:rsidRPr="00F310F0">
        <w:t>Educación</w:t>
      </w:r>
      <w:r w:rsidR="0037693B" w:rsidRPr="00F310F0">
        <w:rPr>
          <w:spacing w:val="-10"/>
        </w:rPr>
        <w:t xml:space="preserve"> </w:t>
      </w:r>
      <w:r w:rsidR="0037693B" w:rsidRPr="00F310F0">
        <w:t>expedido</w:t>
      </w:r>
      <w:r w:rsidR="0037693B" w:rsidRPr="00F310F0">
        <w:rPr>
          <w:spacing w:val="-7"/>
        </w:rPr>
        <w:t xml:space="preserve"> </w:t>
      </w:r>
      <w:r w:rsidR="0037693B" w:rsidRPr="00F310F0">
        <w:t>mediante</w:t>
      </w:r>
      <w:r w:rsidR="0037693B" w:rsidRPr="00F310F0">
        <w:rPr>
          <w:spacing w:val="-7"/>
        </w:rPr>
        <w:t xml:space="preserve"> </w:t>
      </w:r>
      <w:r w:rsidR="0037693B" w:rsidRPr="00F310F0">
        <w:t>acuerdo</w:t>
      </w:r>
      <w:r w:rsidR="0037693B" w:rsidRPr="00F310F0">
        <w:rPr>
          <w:spacing w:val="-7"/>
        </w:rPr>
        <w:t xml:space="preserve"> </w:t>
      </w:r>
      <w:r w:rsidR="0037693B" w:rsidRPr="00F310F0">
        <w:t>Interministerial</w:t>
      </w:r>
      <w:r w:rsidR="0037693B" w:rsidRPr="00F310F0">
        <w:rPr>
          <w:spacing w:val="-8"/>
        </w:rPr>
        <w:t xml:space="preserve"> </w:t>
      </w:r>
      <w:r w:rsidR="0037693B" w:rsidRPr="00F310F0">
        <w:t>No.0005-14</w:t>
      </w:r>
      <w:r w:rsidR="0037693B" w:rsidRPr="00F310F0">
        <w:rPr>
          <w:spacing w:val="-9"/>
        </w:rPr>
        <w:t xml:space="preserve"> </w:t>
      </w:r>
      <w:r w:rsidR="0037693B" w:rsidRPr="00F310F0">
        <w:t>suscrito por los ministerios de educación y salud pública, publicado en el registro Oficial No.232 de 24 de abril de</w:t>
      </w:r>
      <w:r w:rsidR="0037693B" w:rsidRPr="00F310F0">
        <w:rPr>
          <w:spacing w:val="-4"/>
        </w:rPr>
        <w:t xml:space="preserve"> </w:t>
      </w:r>
      <w:r w:rsidR="0037693B" w:rsidRPr="00F310F0">
        <w:t xml:space="preserve">2014, y Registro Oficial No1232 DE 28 de octubre de 2020, así como en sus posteriores reformas que dicten las autoridades competentes. </w:t>
      </w:r>
    </w:p>
    <w:p w:rsidR="0037693B" w:rsidRPr="00F310F0" w:rsidRDefault="00460BB1" w:rsidP="0037693B">
      <w:pPr>
        <w:pStyle w:val="Textoindependiente"/>
        <w:spacing w:before="158" w:line="259" w:lineRule="auto"/>
        <w:ind w:right="115"/>
        <w:jc w:val="both"/>
      </w:pPr>
      <w:r>
        <w:t>La</w:t>
      </w:r>
      <w:r w:rsidR="0037693B" w:rsidRPr="00A751AA">
        <w:rPr>
          <w:spacing w:val="-10"/>
        </w:rPr>
        <w:t xml:space="preserve"> </w:t>
      </w:r>
      <w:r w:rsidR="0037693B" w:rsidRPr="00A751AA">
        <w:rPr>
          <w:spacing w:val="-8"/>
        </w:rPr>
        <w:t>E</w:t>
      </w:r>
      <w:r w:rsidR="0037693B" w:rsidRPr="00F310F0">
        <w:rPr>
          <w:spacing w:val="-8"/>
        </w:rPr>
        <w:t xml:space="preserve">mpresa prestadora del servicio </w:t>
      </w:r>
      <w:r w:rsidR="0037693B" w:rsidRPr="00F310F0">
        <w:t>acepta</w:t>
      </w:r>
      <w:r w:rsidR="0037693B" w:rsidRPr="00F310F0">
        <w:rPr>
          <w:spacing w:val="-11"/>
        </w:rPr>
        <w:t xml:space="preserve"> </w:t>
      </w:r>
      <w:r w:rsidR="0037693B" w:rsidRPr="00F310F0">
        <w:t>que,</w:t>
      </w:r>
      <w:r w:rsidR="0037693B" w:rsidRPr="00F310F0">
        <w:rPr>
          <w:spacing w:val="-7"/>
        </w:rPr>
        <w:t xml:space="preserve"> </w:t>
      </w:r>
      <w:r w:rsidR="0037693B" w:rsidRPr="00F310F0">
        <w:t>a</w:t>
      </w:r>
      <w:r w:rsidR="0037693B" w:rsidRPr="00F310F0">
        <w:rPr>
          <w:spacing w:val="-10"/>
        </w:rPr>
        <w:t xml:space="preserve"> </w:t>
      </w:r>
      <w:r w:rsidR="0037693B" w:rsidRPr="00F310F0">
        <w:t>pedido</w:t>
      </w:r>
      <w:r w:rsidR="0037693B" w:rsidRPr="00F310F0">
        <w:rPr>
          <w:spacing w:val="-9"/>
        </w:rPr>
        <w:t xml:space="preserve"> </w:t>
      </w:r>
      <w:r w:rsidR="0037693B" w:rsidRPr="00F310F0">
        <w:t>de</w:t>
      </w:r>
      <w:r w:rsidR="0037693B" w:rsidRPr="00F310F0">
        <w:rPr>
          <w:spacing w:val="-11"/>
        </w:rPr>
        <w:t xml:space="preserve"> </w:t>
      </w:r>
      <w:r w:rsidR="0037693B" w:rsidRPr="00F310F0">
        <w:t>la</w:t>
      </w:r>
      <w:r w:rsidR="0037693B" w:rsidRPr="00F310F0">
        <w:rPr>
          <w:spacing w:val="-9"/>
        </w:rPr>
        <w:t xml:space="preserve"> </w:t>
      </w:r>
      <w:r w:rsidR="0037693B" w:rsidRPr="00F310F0">
        <w:rPr>
          <w:spacing w:val="-8"/>
        </w:rPr>
        <w:t xml:space="preserve">Unidad Educativa </w:t>
      </w:r>
      <w:r w:rsidR="0037693B" w:rsidRPr="00A751AA">
        <w:t>prestará</w:t>
      </w:r>
      <w:r w:rsidR="0037693B" w:rsidRPr="00A751AA">
        <w:rPr>
          <w:spacing w:val="-10"/>
        </w:rPr>
        <w:t xml:space="preserve"> </w:t>
      </w:r>
      <w:r w:rsidR="0037693B" w:rsidRPr="00F310F0">
        <w:t>otros</w:t>
      </w:r>
      <w:r w:rsidR="0037693B" w:rsidRPr="00F310F0">
        <w:rPr>
          <w:spacing w:val="-11"/>
        </w:rPr>
        <w:t xml:space="preserve"> </w:t>
      </w:r>
      <w:r w:rsidR="0037693B" w:rsidRPr="00F310F0">
        <w:t xml:space="preserve">servicios de cafetería en </w:t>
      </w:r>
      <w:r w:rsidR="0037693B" w:rsidRPr="00A751AA">
        <w:t>eventos especiales, u otros servicios complementarios, en fechas y horarios</w:t>
      </w:r>
      <w:r w:rsidR="0037693B" w:rsidRPr="00F310F0">
        <w:rPr>
          <w:spacing w:val="-10"/>
        </w:rPr>
        <w:t xml:space="preserve"> </w:t>
      </w:r>
      <w:r w:rsidR="0037693B" w:rsidRPr="00F310F0">
        <w:t>ocasionales</w:t>
      </w:r>
      <w:r w:rsidR="0037693B" w:rsidRPr="00F310F0">
        <w:rPr>
          <w:spacing w:val="-9"/>
        </w:rPr>
        <w:t xml:space="preserve"> </w:t>
      </w:r>
      <w:r w:rsidR="0037693B" w:rsidRPr="00F310F0">
        <w:t>o</w:t>
      </w:r>
      <w:r w:rsidR="0037693B" w:rsidRPr="00F310F0">
        <w:rPr>
          <w:spacing w:val="-9"/>
        </w:rPr>
        <w:t xml:space="preserve"> </w:t>
      </w:r>
      <w:r w:rsidR="0037693B" w:rsidRPr="00F310F0">
        <w:t>permanentes,</w:t>
      </w:r>
      <w:r w:rsidR="0037693B" w:rsidRPr="00F310F0">
        <w:rPr>
          <w:spacing w:val="-11"/>
        </w:rPr>
        <w:t xml:space="preserve"> </w:t>
      </w:r>
      <w:r w:rsidR="0037693B" w:rsidRPr="00F310F0">
        <w:t>cuyo</w:t>
      </w:r>
      <w:r w:rsidR="0037693B" w:rsidRPr="00F310F0">
        <w:rPr>
          <w:spacing w:val="-10"/>
        </w:rPr>
        <w:t xml:space="preserve"> </w:t>
      </w:r>
      <w:r w:rsidR="0037693B" w:rsidRPr="00F310F0">
        <w:t>precio</w:t>
      </w:r>
      <w:r w:rsidR="0037693B" w:rsidRPr="00F310F0">
        <w:rPr>
          <w:spacing w:val="-9"/>
        </w:rPr>
        <w:t xml:space="preserve"> </w:t>
      </w:r>
      <w:r w:rsidR="0037693B" w:rsidRPr="00F310F0">
        <w:t>será</w:t>
      </w:r>
      <w:r w:rsidR="0037693B" w:rsidRPr="00F310F0">
        <w:rPr>
          <w:spacing w:val="-9"/>
        </w:rPr>
        <w:t xml:space="preserve"> </w:t>
      </w:r>
      <w:r w:rsidR="0037693B" w:rsidRPr="00F310F0">
        <w:t>convenido</w:t>
      </w:r>
      <w:r w:rsidR="0037693B" w:rsidRPr="00F310F0">
        <w:rPr>
          <w:spacing w:val="-10"/>
        </w:rPr>
        <w:t xml:space="preserve"> </w:t>
      </w:r>
      <w:r w:rsidR="0037693B" w:rsidRPr="00F310F0">
        <w:t>de</w:t>
      </w:r>
      <w:r w:rsidR="0037693B" w:rsidRPr="00F310F0">
        <w:rPr>
          <w:spacing w:val="-11"/>
        </w:rPr>
        <w:t xml:space="preserve"> </w:t>
      </w:r>
      <w:r w:rsidR="0037693B" w:rsidRPr="00F310F0">
        <w:t>mutuo</w:t>
      </w:r>
      <w:r w:rsidR="0037693B" w:rsidRPr="00F310F0">
        <w:rPr>
          <w:spacing w:val="-11"/>
        </w:rPr>
        <w:t xml:space="preserve"> </w:t>
      </w:r>
      <w:r w:rsidR="0037693B" w:rsidRPr="00F310F0">
        <w:t>acuerdo</w:t>
      </w:r>
      <w:r w:rsidR="0037693B" w:rsidRPr="00F310F0">
        <w:rPr>
          <w:spacing w:val="-9"/>
        </w:rPr>
        <w:t xml:space="preserve"> </w:t>
      </w:r>
      <w:r w:rsidR="0037693B" w:rsidRPr="00F310F0">
        <w:t>con la debida anticipación en función del tipo de servicio requerido y los cuales deben ser solicitados con 48 horas de</w:t>
      </w:r>
      <w:r w:rsidR="0037693B" w:rsidRPr="00F310F0">
        <w:rPr>
          <w:spacing w:val="-6"/>
        </w:rPr>
        <w:t xml:space="preserve"> </w:t>
      </w:r>
      <w:r w:rsidR="0037693B" w:rsidRPr="00F310F0">
        <w:t>anticipación.</w:t>
      </w:r>
    </w:p>
    <w:p w:rsidR="0037693B" w:rsidRPr="00F310F0" w:rsidRDefault="00460BB1" w:rsidP="0037693B">
      <w:pPr>
        <w:pStyle w:val="Textoindependiente"/>
        <w:spacing w:before="158" w:line="259" w:lineRule="auto"/>
        <w:ind w:right="115"/>
        <w:jc w:val="both"/>
      </w:pPr>
      <w:r>
        <w:t>La</w:t>
      </w:r>
      <w:r w:rsidR="0037693B" w:rsidRPr="00F310F0">
        <w:t xml:space="preserve"> Empresa prestadora del servicio </w:t>
      </w:r>
      <w:r w:rsidR="0037693B" w:rsidRPr="00A751AA">
        <w:t>deberá justificar su experiencia en servicio escolar.</w:t>
      </w:r>
    </w:p>
    <w:p w:rsidR="0037693B" w:rsidRPr="00F310F0" w:rsidRDefault="0037693B" w:rsidP="0037693B">
      <w:pPr>
        <w:pStyle w:val="Textoindependiente"/>
      </w:pPr>
    </w:p>
    <w:p w:rsidR="0037693B" w:rsidRPr="00F310F0" w:rsidRDefault="0037693B" w:rsidP="0037693B">
      <w:pPr>
        <w:pStyle w:val="Textoindependiente"/>
        <w:spacing w:before="3"/>
      </w:pPr>
    </w:p>
    <w:p w:rsidR="0037693B" w:rsidRPr="00F310F0" w:rsidRDefault="0037693B" w:rsidP="0037693B">
      <w:pPr>
        <w:pStyle w:val="Ttulo1"/>
        <w:ind w:left="0"/>
      </w:pPr>
      <w:r w:rsidRPr="00F310F0">
        <w:t>2.-LUGAR DE LA</w:t>
      </w:r>
      <w:r w:rsidRPr="00F310F0">
        <w:rPr>
          <w:spacing w:val="-11"/>
        </w:rPr>
        <w:t xml:space="preserve"> </w:t>
      </w:r>
      <w:r w:rsidRPr="00F310F0">
        <w:t>PRESTACIÓN</w:t>
      </w:r>
    </w:p>
    <w:p w:rsidR="0037693B" w:rsidRPr="00F310F0" w:rsidRDefault="0037693B" w:rsidP="0037693B">
      <w:pPr>
        <w:pStyle w:val="Textoindependiente"/>
        <w:spacing w:line="412" w:lineRule="auto"/>
        <w:ind w:right="4547"/>
      </w:pPr>
      <w:r w:rsidRPr="00F310F0">
        <w:t xml:space="preserve">Liceo franco-ecuatoriano “La Condamine” </w:t>
      </w:r>
    </w:p>
    <w:p w:rsidR="0037693B" w:rsidRPr="00F310F0" w:rsidRDefault="0037693B" w:rsidP="0037693B">
      <w:pPr>
        <w:pStyle w:val="Textoindependiente"/>
        <w:spacing w:line="412" w:lineRule="auto"/>
        <w:ind w:right="4547"/>
      </w:pPr>
      <w:r w:rsidRPr="00F310F0">
        <w:t xml:space="preserve">Calle Japón N37-52 y Naciones Unidas – Quito </w:t>
      </w:r>
    </w:p>
    <w:p w:rsidR="0037693B" w:rsidRPr="00F310F0" w:rsidRDefault="0037693B" w:rsidP="0037693B">
      <w:pPr>
        <w:pStyle w:val="Ttulo1"/>
        <w:spacing w:before="152"/>
        <w:ind w:left="0"/>
      </w:pPr>
      <w:r w:rsidRPr="00F310F0">
        <w:t>3.-EQUIPOS Y FACILIDADES</w:t>
      </w:r>
    </w:p>
    <w:p w:rsidR="0037693B" w:rsidRPr="00F310F0" w:rsidRDefault="00460BB1" w:rsidP="0037693B">
      <w:pPr>
        <w:pStyle w:val="Textoindependiente"/>
        <w:spacing w:before="182" w:line="259" w:lineRule="auto"/>
        <w:ind w:right="114"/>
        <w:jc w:val="both"/>
      </w:pPr>
      <w:r>
        <w:t>La</w:t>
      </w:r>
      <w:r w:rsidR="0037693B" w:rsidRPr="00F310F0">
        <w:t xml:space="preserve"> Empresa prestadora del servicio </w:t>
      </w:r>
      <w:r w:rsidR="0037693B" w:rsidRPr="00A751AA">
        <w:t xml:space="preserve">será responsable del cuidado de las instalaciones, equipos y menaje de propiedad de </w:t>
      </w:r>
      <w:r w:rsidR="0037693B" w:rsidRPr="00F310F0">
        <w:t>la Unidad Educativa La Condamine, debiendo responder por los daños que se causen en ellos por descuido o negligencia de su personal.</w:t>
      </w:r>
    </w:p>
    <w:p w:rsidR="0037693B" w:rsidRPr="00F310F0" w:rsidRDefault="0037693B" w:rsidP="0037693B">
      <w:pPr>
        <w:pStyle w:val="Textoindependiente"/>
        <w:spacing w:before="159"/>
      </w:pPr>
      <w:r w:rsidRPr="00F310F0">
        <w:t>El inventario del material y de las instalaciones y menaje</w:t>
      </w:r>
      <w:r w:rsidRPr="00A751AA">
        <w:t xml:space="preserve"> se realizará al inicio del contrato</w:t>
      </w:r>
      <w:r w:rsidRPr="00F310F0">
        <w:t>, quedando</w:t>
      </w:r>
      <w:r w:rsidRPr="00A751AA">
        <w:t xml:space="preserve"> bajo su cuidado y será el responsable del mantenimiento de los equipos.</w:t>
      </w:r>
    </w:p>
    <w:p w:rsidR="0037693B" w:rsidRPr="00F310F0" w:rsidRDefault="00460BB1" w:rsidP="0037693B">
      <w:pPr>
        <w:pStyle w:val="Textoindependiente"/>
        <w:spacing w:before="179" w:line="259" w:lineRule="auto"/>
        <w:ind w:right="116"/>
        <w:jc w:val="both"/>
      </w:pPr>
      <w:r>
        <w:lastRenderedPageBreak/>
        <w:t xml:space="preserve">La </w:t>
      </w:r>
      <w:r w:rsidR="0037693B" w:rsidRPr="00F310F0">
        <w:rPr>
          <w:spacing w:val="-8"/>
        </w:rPr>
        <w:t xml:space="preserve">Empresa prestadora del servicio, </w:t>
      </w:r>
      <w:r w:rsidR="0037693B" w:rsidRPr="00F310F0">
        <w:t>de</w:t>
      </w:r>
      <w:r w:rsidR="0037693B" w:rsidRPr="00F310F0">
        <w:rPr>
          <w:spacing w:val="-8"/>
        </w:rPr>
        <w:t xml:space="preserve"> </w:t>
      </w:r>
      <w:r w:rsidR="0037693B" w:rsidRPr="00F310F0">
        <w:t>acuerdo</w:t>
      </w:r>
      <w:r w:rsidR="0037693B" w:rsidRPr="00F310F0">
        <w:rPr>
          <w:spacing w:val="-8"/>
        </w:rPr>
        <w:t xml:space="preserve"> </w:t>
      </w:r>
      <w:r w:rsidR="0037693B" w:rsidRPr="00F310F0">
        <w:t>a</w:t>
      </w:r>
      <w:r w:rsidR="0037693B" w:rsidRPr="00F310F0">
        <w:rPr>
          <w:spacing w:val="-8"/>
        </w:rPr>
        <w:t xml:space="preserve"> </w:t>
      </w:r>
      <w:r w:rsidR="0037693B" w:rsidRPr="00F310F0">
        <w:t>su</w:t>
      </w:r>
      <w:r w:rsidR="0037693B" w:rsidRPr="00F310F0">
        <w:rPr>
          <w:spacing w:val="-8"/>
        </w:rPr>
        <w:t xml:space="preserve"> </w:t>
      </w:r>
      <w:r w:rsidR="0037693B" w:rsidRPr="00F310F0">
        <w:t>propuesta,</w:t>
      </w:r>
      <w:r w:rsidR="0037693B" w:rsidRPr="00F310F0">
        <w:rPr>
          <w:spacing w:val="-6"/>
        </w:rPr>
        <w:t xml:space="preserve"> </w:t>
      </w:r>
      <w:r w:rsidR="0037693B" w:rsidRPr="00F310F0">
        <w:t>será</w:t>
      </w:r>
      <w:r w:rsidR="0037693B" w:rsidRPr="00F310F0">
        <w:rPr>
          <w:spacing w:val="-7"/>
        </w:rPr>
        <w:t xml:space="preserve"> </w:t>
      </w:r>
      <w:r w:rsidR="0037693B" w:rsidRPr="00F310F0">
        <w:t>responsable</w:t>
      </w:r>
      <w:r w:rsidR="0037693B" w:rsidRPr="00F310F0">
        <w:rPr>
          <w:spacing w:val="-8"/>
        </w:rPr>
        <w:t xml:space="preserve"> </w:t>
      </w:r>
      <w:r w:rsidR="0037693B" w:rsidRPr="00F310F0">
        <w:t>de</w:t>
      </w:r>
      <w:r w:rsidR="0037693B" w:rsidRPr="00F310F0">
        <w:rPr>
          <w:spacing w:val="-8"/>
        </w:rPr>
        <w:t xml:space="preserve"> </w:t>
      </w:r>
      <w:r w:rsidR="0037693B" w:rsidRPr="00F310F0">
        <w:t>colocar</w:t>
      </w:r>
      <w:r w:rsidR="0037693B" w:rsidRPr="00F310F0">
        <w:rPr>
          <w:spacing w:val="-5"/>
        </w:rPr>
        <w:t xml:space="preserve"> </w:t>
      </w:r>
      <w:r w:rsidR="0037693B" w:rsidRPr="00F310F0">
        <w:t>el</w:t>
      </w:r>
      <w:r w:rsidR="0037693B" w:rsidRPr="00F310F0">
        <w:rPr>
          <w:spacing w:val="-9"/>
        </w:rPr>
        <w:t xml:space="preserve"> </w:t>
      </w:r>
      <w:r w:rsidR="0037693B" w:rsidRPr="00F310F0">
        <w:t>software que se adapte a los requerimientos de control y facilite la</w:t>
      </w:r>
      <w:r w:rsidR="0037693B" w:rsidRPr="00F310F0">
        <w:rPr>
          <w:spacing w:val="-18"/>
        </w:rPr>
        <w:t xml:space="preserve"> </w:t>
      </w:r>
      <w:r w:rsidR="0037693B" w:rsidRPr="00F310F0">
        <w:t>facturación.</w:t>
      </w:r>
    </w:p>
    <w:p w:rsidR="0037693B" w:rsidRPr="00A751AA" w:rsidRDefault="0037693B" w:rsidP="0037693B">
      <w:pPr>
        <w:pStyle w:val="Textoindependiente"/>
        <w:spacing w:before="163" w:line="259" w:lineRule="auto"/>
        <w:ind w:right="117"/>
        <w:jc w:val="both"/>
      </w:pPr>
      <w:r w:rsidRPr="00F310F0">
        <w:t>Tanto el mantenimiento preventivo como correctivo de los equipos de cocina, además de la fumigación y control de plagas estará a cargo de la</w:t>
      </w:r>
      <w:r w:rsidRPr="00370E84">
        <w:t xml:space="preserve"> </w:t>
      </w:r>
      <w:r w:rsidRPr="00F310F0">
        <w:rPr>
          <w:spacing w:val="-8"/>
        </w:rPr>
        <w:t>Empresa prestadora del servicio</w:t>
      </w:r>
      <w:r w:rsidRPr="00F310F0">
        <w:t xml:space="preserve"> previa notificación </w:t>
      </w:r>
      <w:r>
        <w:t>al Colegio</w:t>
      </w:r>
      <w:r w:rsidRPr="00F310F0">
        <w:t>.</w:t>
      </w:r>
    </w:p>
    <w:p w:rsidR="0037693B" w:rsidRPr="00F310F0" w:rsidRDefault="0037693B" w:rsidP="0037693B">
      <w:pPr>
        <w:pStyle w:val="Textoindependiente"/>
        <w:spacing w:before="159" w:line="259" w:lineRule="auto"/>
        <w:ind w:right="120"/>
        <w:jc w:val="both"/>
      </w:pPr>
      <w:r w:rsidRPr="00F310F0">
        <w:t>El pago de los servicios de energía eléctrica, agua y teléfono será asumido y pagado por la Unidad Educativa</w:t>
      </w:r>
      <w:r w:rsidRPr="00A751AA">
        <w:t xml:space="preserve">, mientras que el pago del gas, será asumido y pagado por </w:t>
      </w:r>
      <w:r w:rsidRPr="00F310F0">
        <w:t>Empresa prestadora del servicio</w:t>
      </w:r>
      <w:r w:rsidRPr="00A751AA">
        <w:t>.</w:t>
      </w:r>
    </w:p>
    <w:p w:rsidR="0037693B" w:rsidRPr="00F310F0" w:rsidRDefault="0037693B" w:rsidP="0037693B">
      <w:pPr>
        <w:pStyle w:val="Ttulo1"/>
        <w:spacing w:before="73"/>
        <w:ind w:left="0"/>
      </w:pPr>
    </w:p>
    <w:p w:rsidR="0037693B" w:rsidRPr="00F310F0" w:rsidRDefault="0037693B" w:rsidP="0037693B">
      <w:pPr>
        <w:pStyle w:val="Ttulo1"/>
        <w:spacing w:before="73"/>
        <w:ind w:left="0"/>
      </w:pPr>
      <w:r w:rsidRPr="00F310F0">
        <w:t>4.- PLAZO</w:t>
      </w:r>
    </w:p>
    <w:p w:rsidR="0037693B" w:rsidRPr="00F310F0" w:rsidRDefault="0037693B" w:rsidP="0037693B">
      <w:pPr>
        <w:pStyle w:val="Textoindependiente"/>
        <w:spacing w:before="184" w:line="259" w:lineRule="auto"/>
        <w:ind w:right="115"/>
        <w:jc w:val="both"/>
      </w:pPr>
      <w:r w:rsidRPr="00F310F0">
        <w:t xml:space="preserve">La duración del contrato será de 3 AÑOS, equivalente al tiempo de vigencia de los años lectivos </w:t>
      </w:r>
      <w:r w:rsidRPr="00A751AA">
        <w:t>20</w:t>
      </w:r>
      <w:r w:rsidRPr="00F310F0">
        <w:t>24-2025; 2025-2026, y 20</w:t>
      </w:r>
      <w:r w:rsidR="00025881">
        <w:t>2</w:t>
      </w:r>
      <w:r w:rsidRPr="00F310F0">
        <w:t>6-2027. El año lectivo 2024-2025 inicia en septiembre de 2024.</w:t>
      </w:r>
      <w:r w:rsidRPr="00F310F0">
        <w:rPr>
          <w:spacing w:val="-14"/>
        </w:rPr>
        <w:t xml:space="preserve"> </w:t>
      </w:r>
      <w:r w:rsidRPr="00F310F0">
        <w:t>Sin</w:t>
      </w:r>
      <w:r w:rsidRPr="00F310F0">
        <w:rPr>
          <w:spacing w:val="-12"/>
        </w:rPr>
        <w:t xml:space="preserve"> </w:t>
      </w:r>
      <w:r w:rsidRPr="00F310F0">
        <w:t>embargo,</w:t>
      </w:r>
      <w:r w:rsidRPr="00F310F0">
        <w:rPr>
          <w:spacing w:val="-14"/>
        </w:rPr>
        <w:t xml:space="preserve"> </w:t>
      </w:r>
      <w:r w:rsidRPr="00F310F0">
        <w:t>en</w:t>
      </w:r>
      <w:r w:rsidRPr="00F310F0">
        <w:rPr>
          <w:spacing w:val="-13"/>
        </w:rPr>
        <w:t xml:space="preserve"> </w:t>
      </w:r>
      <w:r w:rsidRPr="00F310F0">
        <w:t>el</w:t>
      </w:r>
      <w:r w:rsidRPr="00F310F0">
        <w:rPr>
          <w:spacing w:val="-16"/>
        </w:rPr>
        <w:t xml:space="preserve"> </w:t>
      </w:r>
      <w:r w:rsidRPr="00F310F0">
        <w:t>curso</w:t>
      </w:r>
      <w:r w:rsidRPr="00F310F0">
        <w:rPr>
          <w:spacing w:val="34"/>
        </w:rPr>
        <w:t xml:space="preserve"> </w:t>
      </w:r>
      <w:r w:rsidRPr="00F310F0">
        <w:t>del</w:t>
      </w:r>
      <w:r w:rsidRPr="00F310F0">
        <w:rPr>
          <w:spacing w:val="-18"/>
        </w:rPr>
        <w:t xml:space="preserve"> </w:t>
      </w:r>
      <w:r w:rsidRPr="00F310F0">
        <w:t>plazo</w:t>
      </w:r>
      <w:r w:rsidRPr="00F310F0">
        <w:rPr>
          <w:spacing w:val="-12"/>
        </w:rPr>
        <w:t xml:space="preserve"> </w:t>
      </w:r>
      <w:r w:rsidRPr="00F310F0">
        <w:t>señalado,</w:t>
      </w:r>
      <w:r w:rsidRPr="00F310F0">
        <w:rPr>
          <w:spacing w:val="-12"/>
        </w:rPr>
        <w:t xml:space="preserve"> </w:t>
      </w:r>
      <w:r w:rsidRPr="00F310F0">
        <w:t>cualquiera</w:t>
      </w:r>
      <w:r w:rsidRPr="00F310F0">
        <w:rPr>
          <w:spacing w:val="-12"/>
        </w:rPr>
        <w:t xml:space="preserve"> </w:t>
      </w:r>
      <w:r w:rsidRPr="00F310F0">
        <w:t>de</w:t>
      </w:r>
      <w:r w:rsidRPr="00F310F0">
        <w:rPr>
          <w:spacing w:val="-15"/>
        </w:rPr>
        <w:t xml:space="preserve"> </w:t>
      </w:r>
      <w:r w:rsidRPr="00F310F0">
        <w:t>las</w:t>
      </w:r>
      <w:r w:rsidRPr="00F310F0">
        <w:rPr>
          <w:spacing w:val="-15"/>
        </w:rPr>
        <w:t xml:space="preserve"> </w:t>
      </w:r>
      <w:r w:rsidRPr="00F310F0">
        <w:t xml:space="preserve">partes pueden dar por terminado el contrato, siempre que lo comuniquen por escrito o por correo electrónico </w:t>
      </w:r>
      <w:r w:rsidRPr="00A751AA">
        <w:t>a la otra con por lo menos 60</w:t>
      </w:r>
      <w:r w:rsidRPr="00F310F0">
        <w:t xml:space="preserve"> días de anticipación; sin que exista derecho a indemnización</w:t>
      </w:r>
      <w:r w:rsidRPr="00F310F0">
        <w:rPr>
          <w:spacing w:val="-1"/>
        </w:rPr>
        <w:t xml:space="preserve"> </w:t>
      </w:r>
      <w:r w:rsidRPr="00F310F0">
        <w:t>alguna. Se podrá renovar por un año lectivo adicional en caso de que así lo requiera el Colegio.</w:t>
      </w:r>
    </w:p>
    <w:p w:rsidR="0037693B" w:rsidRPr="00F310F0" w:rsidRDefault="0037693B" w:rsidP="0037693B">
      <w:pPr>
        <w:pStyle w:val="Textoindependiente"/>
      </w:pPr>
    </w:p>
    <w:p w:rsidR="0037693B" w:rsidRPr="00F310F0" w:rsidRDefault="0037693B" w:rsidP="0037693B">
      <w:pPr>
        <w:pStyle w:val="Textoindependiente"/>
        <w:spacing w:before="1"/>
      </w:pPr>
    </w:p>
    <w:p w:rsidR="0037693B" w:rsidRPr="00F310F0" w:rsidRDefault="0037693B" w:rsidP="0037693B">
      <w:pPr>
        <w:pStyle w:val="Ttulo1"/>
        <w:ind w:left="0"/>
      </w:pPr>
      <w:r w:rsidRPr="00F310F0">
        <w:t>5.-REAJUSTES DE PRECIOS</w:t>
      </w:r>
    </w:p>
    <w:p w:rsidR="0037693B" w:rsidRPr="00F310F0" w:rsidRDefault="0037693B" w:rsidP="0037693B">
      <w:pPr>
        <w:pStyle w:val="Textoindependiente"/>
        <w:spacing w:before="184" w:line="259" w:lineRule="auto"/>
        <w:ind w:right="116"/>
        <w:jc w:val="both"/>
      </w:pPr>
      <w:r w:rsidRPr="00F310F0">
        <w:t>Los precios se mantendrán constantes por periodos de  2 años.</w:t>
      </w:r>
    </w:p>
    <w:p w:rsidR="0037693B" w:rsidRPr="00A751AA" w:rsidRDefault="0037693B" w:rsidP="0037693B">
      <w:pPr>
        <w:pStyle w:val="Textoindependiente"/>
        <w:spacing w:before="159" w:line="259" w:lineRule="auto"/>
        <w:ind w:right="114"/>
        <w:jc w:val="both"/>
      </w:pPr>
      <w:r w:rsidRPr="00F310F0">
        <w:rPr>
          <w:spacing w:val="-14"/>
        </w:rPr>
        <w:t xml:space="preserve">Después de dicho período, </w:t>
      </w:r>
      <w:r w:rsidRPr="00F310F0">
        <w:t>de</w:t>
      </w:r>
      <w:r w:rsidRPr="00F310F0">
        <w:rPr>
          <w:spacing w:val="-15"/>
        </w:rPr>
        <w:t xml:space="preserve"> </w:t>
      </w:r>
      <w:r w:rsidRPr="00F310F0">
        <w:t>estimarse</w:t>
      </w:r>
      <w:r w:rsidRPr="00F310F0">
        <w:rPr>
          <w:spacing w:val="-15"/>
        </w:rPr>
        <w:t xml:space="preserve"> </w:t>
      </w:r>
      <w:r w:rsidRPr="00F310F0">
        <w:t>un</w:t>
      </w:r>
      <w:r w:rsidRPr="00F310F0">
        <w:rPr>
          <w:spacing w:val="-15"/>
        </w:rPr>
        <w:t xml:space="preserve"> </w:t>
      </w:r>
      <w:r w:rsidRPr="00F310F0">
        <w:t>reajuste</w:t>
      </w:r>
      <w:r w:rsidRPr="00F310F0">
        <w:rPr>
          <w:spacing w:val="-15"/>
        </w:rPr>
        <w:t xml:space="preserve"> </w:t>
      </w:r>
      <w:r w:rsidRPr="00F310F0">
        <w:t>de</w:t>
      </w:r>
      <w:r w:rsidRPr="00F310F0">
        <w:rPr>
          <w:spacing w:val="-15"/>
        </w:rPr>
        <w:t xml:space="preserve"> </w:t>
      </w:r>
      <w:r w:rsidRPr="00F310F0">
        <w:t>precios</w:t>
      </w:r>
      <w:r w:rsidRPr="00F310F0">
        <w:rPr>
          <w:spacing w:val="-17"/>
        </w:rPr>
        <w:t xml:space="preserve"> </w:t>
      </w:r>
      <w:r w:rsidRPr="00F310F0">
        <w:t>por</w:t>
      </w:r>
      <w:r w:rsidRPr="00F310F0">
        <w:rPr>
          <w:spacing w:val="-14"/>
        </w:rPr>
        <w:t xml:space="preserve"> </w:t>
      </w:r>
      <w:r w:rsidRPr="00F310F0">
        <w:t>cualquier</w:t>
      </w:r>
      <w:r w:rsidRPr="00F310F0">
        <w:rPr>
          <w:spacing w:val="-14"/>
        </w:rPr>
        <w:t xml:space="preserve"> </w:t>
      </w:r>
      <w:r w:rsidRPr="00F310F0">
        <w:t>causa,</w:t>
      </w:r>
      <w:r w:rsidRPr="00F310F0">
        <w:rPr>
          <w:spacing w:val="-14"/>
        </w:rPr>
        <w:t xml:space="preserve"> </w:t>
      </w:r>
      <w:r w:rsidRPr="00F310F0">
        <w:t>las</w:t>
      </w:r>
      <w:r w:rsidRPr="00F310F0">
        <w:rPr>
          <w:spacing w:val="-15"/>
        </w:rPr>
        <w:t xml:space="preserve"> </w:t>
      </w:r>
      <w:r w:rsidRPr="00F310F0">
        <w:t>partes</w:t>
      </w:r>
      <w:r w:rsidRPr="00F310F0">
        <w:rPr>
          <w:spacing w:val="-15"/>
        </w:rPr>
        <w:t xml:space="preserve"> </w:t>
      </w:r>
      <w:r w:rsidRPr="00F310F0">
        <w:t>podrán pactar de mutuo acuerdo un nuevo precio que sea razonable</w:t>
      </w:r>
      <w:r w:rsidRPr="00A751AA">
        <w:t xml:space="preserve"> y que esté de acuerdo con los objetivos</w:t>
      </w:r>
      <w:r w:rsidRPr="00F310F0">
        <w:rPr>
          <w:spacing w:val="-12"/>
        </w:rPr>
        <w:t xml:space="preserve"> </w:t>
      </w:r>
      <w:r w:rsidRPr="00F310F0">
        <w:t>de</w:t>
      </w:r>
      <w:r w:rsidRPr="00F310F0">
        <w:rPr>
          <w:spacing w:val="-13"/>
        </w:rPr>
        <w:t xml:space="preserve"> </w:t>
      </w:r>
      <w:r w:rsidRPr="00F310F0">
        <w:t>ambas,</w:t>
      </w:r>
      <w:r w:rsidRPr="00F310F0">
        <w:rPr>
          <w:spacing w:val="-14"/>
        </w:rPr>
        <w:t xml:space="preserve"> </w:t>
      </w:r>
      <w:r w:rsidRPr="00F310F0">
        <w:t>quedando</w:t>
      </w:r>
      <w:r w:rsidRPr="00F310F0">
        <w:rPr>
          <w:spacing w:val="-11"/>
        </w:rPr>
        <w:t xml:space="preserve"> </w:t>
      </w:r>
      <w:r w:rsidRPr="00F310F0">
        <w:t>en</w:t>
      </w:r>
      <w:r w:rsidRPr="00F310F0">
        <w:rPr>
          <w:spacing w:val="-13"/>
        </w:rPr>
        <w:t xml:space="preserve"> </w:t>
      </w:r>
      <w:r w:rsidRPr="00F310F0">
        <w:t>libertad</w:t>
      </w:r>
      <w:r w:rsidRPr="00F310F0">
        <w:rPr>
          <w:spacing w:val="-13"/>
        </w:rPr>
        <w:t xml:space="preserve"> cualquiera de las partes </w:t>
      </w:r>
      <w:r w:rsidRPr="00A751AA">
        <w:t>de</w:t>
      </w:r>
      <w:r w:rsidRPr="00A751AA">
        <w:rPr>
          <w:spacing w:val="-12"/>
        </w:rPr>
        <w:t xml:space="preserve"> </w:t>
      </w:r>
      <w:r w:rsidRPr="00F310F0">
        <w:t>dar</w:t>
      </w:r>
      <w:r w:rsidRPr="00F310F0">
        <w:rPr>
          <w:spacing w:val="-14"/>
        </w:rPr>
        <w:t xml:space="preserve"> </w:t>
      </w:r>
      <w:r w:rsidRPr="00F310F0">
        <w:t>por</w:t>
      </w:r>
      <w:r w:rsidRPr="00F310F0">
        <w:rPr>
          <w:spacing w:val="-12"/>
        </w:rPr>
        <w:t xml:space="preserve"> </w:t>
      </w:r>
      <w:r w:rsidRPr="00F310F0">
        <w:t>terminado</w:t>
      </w:r>
      <w:r w:rsidRPr="00F310F0">
        <w:rPr>
          <w:spacing w:val="-12"/>
        </w:rPr>
        <w:t xml:space="preserve"> </w:t>
      </w:r>
      <w:r w:rsidRPr="00F310F0">
        <w:t>este</w:t>
      </w:r>
      <w:r w:rsidRPr="00F310F0">
        <w:rPr>
          <w:spacing w:val="-12"/>
        </w:rPr>
        <w:t xml:space="preserve"> </w:t>
      </w:r>
      <w:r w:rsidRPr="00F310F0">
        <w:t>contrato</w:t>
      </w:r>
      <w:r w:rsidRPr="00F310F0">
        <w:rPr>
          <w:spacing w:val="-12"/>
        </w:rPr>
        <w:t xml:space="preserve"> </w:t>
      </w:r>
      <w:r w:rsidRPr="00F310F0">
        <w:t>si</w:t>
      </w:r>
      <w:r w:rsidRPr="00F310F0">
        <w:rPr>
          <w:spacing w:val="-12"/>
        </w:rPr>
        <w:t xml:space="preserve"> </w:t>
      </w:r>
      <w:r w:rsidRPr="00F310F0">
        <w:t>así</w:t>
      </w:r>
      <w:r w:rsidRPr="00F310F0">
        <w:rPr>
          <w:spacing w:val="-16"/>
        </w:rPr>
        <w:t xml:space="preserve"> </w:t>
      </w:r>
      <w:r w:rsidRPr="00F310F0">
        <w:t xml:space="preserve">fuera de su conveniencia. No procederá un reajuste unilateral de precios. Todo reajuste se realizará </w:t>
      </w:r>
      <w:r w:rsidRPr="00A751AA">
        <w:t xml:space="preserve">previo acuerdo escrito </w:t>
      </w:r>
      <w:r w:rsidRPr="00F310F0">
        <w:t xml:space="preserve">y firmado por </w:t>
      </w:r>
      <w:r w:rsidRPr="00A751AA">
        <w:t>las</w:t>
      </w:r>
      <w:r w:rsidRPr="00F310F0">
        <w:rPr>
          <w:spacing w:val="-3"/>
        </w:rPr>
        <w:t xml:space="preserve"> dos </w:t>
      </w:r>
      <w:r w:rsidRPr="00A751AA">
        <w:t>partes.</w:t>
      </w:r>
    </w:p>
    <w:p w:rsidR="0037693B" w:rsidRPr="00F310F0" w:rsidRDefault="0037693B" w:rsidP="0037693B">
      <w:pPr>
        <w:pStyle w:val="Textoindependiente"/>
      </w:pPr>
    </w:p>
    <w:p w:rsidR="0037693B" w:rsidRPr="00F310F0" w:rsidRDefault="0037693B" w:rsidP="0037693B">
      <w:pPr>
        <w:pStyle w:val="Textoindependiente"/>
        <w:spacing w:before="3"/>
      </w:pPr>
    </w:p>
    <w:p w:rsidR="0037693B" w:rsidRPr="00F310F0" w:rsidRDefault="0037693B" w:rsidP="0037693B">
      <w:pPr>
        <w:pStyle w:val="Ttulo1"/>
        <w:ind w:left="0"/>
      </w:pPr>
      <w:r w:rsidRPr="00F310F0">
        <w:t>6.-FORMA DE PAGO</w:t>
      </w:r>
    </w:p>
    <w:p w:rsidR="0037693B" w:rsidRPr="00F310F0" w:rsidRDefault="0037693B" w:rsidP="0037693B">
      <w:pPr>
        <w:pStyle w:val="Textoindependiente"/>
        <w:spacing w:before="182" w:line="259" w:lineRule="auto"/>
        <w:ind w:right="120"/>
        <w:jc w:val="both"/>
      </w:pPr>
      <w:r w:rsidRPr="00F310F0">
        <w:t>El pago de los alumnos del Colegio, profesores y/o empleados se realizará por anticipado y directamente a LA Empresa prestadora del servicio</w:t>
      </w:r>
      <w:r w:rsidRPr="00A751AA">
        <w:t>.</w:t>
      </w:r>
    </w:p>
    <w:p w:rsidR="0037693B" w:rsidRPr="00A751AA" w:rsidRDefault="0037693B" w:rsidP="0037693B">
      <w:pPr>
        <w:pStyle w:val="Textoindependiente"/>
        <w:spacing w:before="182" w:line="259" w:lineRule="auto"/>
        <w:ind w:right="120"/>
        <w:jc w:val="both"/>
      </w:pPr>
      <w:r w:rsidRPr="00F310F0">
        <w:t>El prepago será bajo el calendario aprobado y publicado por el Colegio. Si por alguna razón el alumno/ personal no hace uso del servicio, el valor se considera no reembolsable, excepto en caso fortuito, fuerza mayor conforme se detalla más adelante.</w:t>
      </w:r>
    </w:p>
    <w:p w:rsidR="0037693B" w:rsidRPr="00F310F0" w:rsidRDefault="0037693B" w:rsidP="0037693B">
      <w:pPr>
        <w:pStyle w:val="Textoindependiente"/>
        <w:spacing w:before="159" w:line="259" w:lineRule="auto"/>
        <w:ind w:right="118"/>
        <w:jc w:val="both"/>
      </w:pPr>
      <w:r w:rsidRPr="00F310F0">
        <w:t>Los padres de familia podrán cancelar en la cuenta bancaria de LA Empresa prestadora del servicio</w:t>
      </w:r>
      <w:r w:rsidRPr="00A751AA">
        <w:t xml:space="preserve"> y con el recibo de depósito </w:t>
      </w:r>
      <w:r w:rsidRPr="00F310F0">
        <w:t xml:space="preserve">la Unidad Educativa </w:t>
      </w:r>
      <w:r w:rsidRPr="00A751AA">
        <w:t>recargará la tarjeta de sus hijos.</w:t>
      </w:r>
    </w:p>
    <w:p w:rsidR="0037693B" w:rsidRPr="00F310F0" w:rsidRDefault="0037693B" w:rsidP="0037693B">
      <w:pPr>
        <w:pStyle w:val="Textoindependiente"/>
        <w:spacing w:before="162" w:line="259" w:lineRule="auto"/>
        <w:ind w:right="114"/>
        <w:jc w:val="both"/>
      </w:pPr>
      <w:r w:rsidRPr="00F310F0">
        <w:t xml:space="preserve">La Empresa prestadora del servicio presentará al término de cada mes de servicio, la factura correspondiente con el detalle del número de servicios entregados durante este período, multiplicado por los precios unitarios detallados en este contrato. La factura deberá cumplir con los requisitos establecidos en el Reglamento de comprobantes de venta y retención establecidos por </w:t>
      </w:r>
      <w:r w:rsidRPr="00A751AA">
        <w:t xml:space="preserve">el Servicio de Rentas Internas </w:t>
      </w:r>
      <w:r w:rsidRPr="00F310F0">
        <w:t>al momento de la emisión.</w:t>
      </w:r>
    </w:p>
    <w:p w:rsidR="0037693B" w:rsidRPr="00F310F0" w:rsidRDefault="0037693B" w:rsidP="0037693B">
      <w:pPr>
        <w:pStyle w:val="Textoindependiente"/>
        <w:spacing w:before="159" w:line="259" w:lineRule="auto"/>
        <w:ind w:right="115"/>
        <w:jc w:val="both"/>
      </w:pPr>
      <w:r w:rsidRPr="00F310F0">
        <w:t xml:space="preserve">LA Empresa prestadora del servicio </w:t>
      </w:r>
      <w:r w:rsidRPr="00A751AA">
        <w:t xml:space="preserve">deberá facturar a </w:t>
      </w:r>
      <w:r w:rsidRPr="00F310F0">
        <w:t>la Unidad Educativa los valores pactados por el servicio</w:t>
      </w:r>
      <w:r w:rsidRPr="00F310F0">
        <w:rPr>
          <w:spacing w:val="-16"/>
        </w:rPr>
        <w:t xml:space="preserve"> más el </w:t>
      </w:r>
      <w:r w:rsidRPr="00F310F0">
        <w:t>impuesto</w:t>
      </w:r>
      <w:r w:rsidRPr="00F310F0">
        <w:rPr>
          <w:spacing w:val="-15"/>
        </w:rPr>
        <w:t xml:space="preserve"> </w:t>
      </w:r>
      <w:r w:rsidRPr="00F310F0">
        <w:t>al</w:t>
      </w:r>
      <w:r w:rsidRPr="00F310F0">
        <w:rPr>
          <w:spacing w:val="-16"/>
        </w:rPr>
        <w:t xml:space="preserve"> </w:t>
      </w:r>
      <w:r w:rsidRPr="00F310F0">
        <w:t>valor</w:t>
      </w:r>
      <w:r w:rsidRPr="00F310F0">
        <w:rPr>
          <w:spacing w:val="-14"/>
        </w:rPr>
        <w:t xml:space="preserve"> </w:t>
      </w:r>
      <w:r w:rsidRPr="00F310F0">
        <w:t>agregado</w:t>
      </w:r>
      <w:r w:rsidRPr="00F310F0">
        <w:rPr>
          <w:spacing w:val="-18"/>
        </w:rPr>
        <w:t xml:space="preserve"> </w:t>
      </w:r>
      <w:r w:rsidRPr="00F310F0">
        <w:t>IVA,</w:t>
      </w:r>
      <w:r w:rsidRPr="00F310F0">
        <w:rPr>
          <w:spacing w:val="-14"/>
        </w:rPr>
        <w:t xml:space="preserve"> </w:t>
      </w:r>
      <w:r w:rsidRPr="00F310F0">
        <w:t>por</w:t>
      </w:r>
      <w:r w:rsidRPr="00F310F0">
        <w:rPr>
          <w:spacing w:val="-16"/>
        </w:rPr>
        <w:t xml:space="preserve"> </w:t>
      </w:r>
      <w:r w:rsidRPr="00F310F0">
        <w:t>su</w:t>
      </w:r>
      <w:r w:rsidRPr="00F310F0">
        <w:rPr>
          <w:spacing w:val="-15"/>
        </w:rPr>
        <w:t xml:space="preserve"> </w:t>
      </w:r>
      <w:r w:rsidRPr="00F310F0">
        <w:t xml:space="preserve">parte La Condamine </w:t>
      </w:r>
      <w:r w:rsidRPr="00A751AA">
        <w:t xml:space="preserve">cancelará las facturas emitidas </w:t>
      </w:r>
      <w:r w:rsidRPr="00F310F0">
        <w:t xml:space="preserve">con la deducción de las retenciones de impuestos exigidos por la ley. La Empresa prestadora del servicio no podrá reclamar a la Unidad Educativa </w:t>
      </w:r>
      <w:r w:rsidRPr="00A751AA">
        <w:t>ningún valor o pago adicional a los que quedan expresamen</w:t>
      </w:r>
      <w:r w:rsidRPr="00F310F0">
        <w:t>te estipulados en el presente instrumento.</w:t>
      </w:r>
    </w:p>
    <w:p w:rsidR="0037693B" w:rsidRPr="00A751AA" w:rsidRDefault="0037693B" w:rsidP="0037693B">
      <w:pPr>
        <w:pStyle w:val="Textoindependiente"/>
        <w:spacing w:before="75" w:line="259" w:lineRule="auto"/>
        <w:ind w:right="116"/>
        <w:jc w:val="both"/>
      </w:pPr>
      <w:r w:rsidRPr="00F310F0">
        <w:t xml:space="preserve">En caso fortuito, fuerza mayor u orden de autoridad competente que determine la suspensión de </w:t>
      </w:r>
      <w:r w:rsidRPr="00F310F0">
        <w:lastRenderedPageBreak/>
        <w:t>actividades de L</w:t>
      </w:r>
      <w:r>
        <w:t>a</w:t>
      </w:r>
      <w:r w:rsidRPr="00A751AA">
        <w:t xml:space="preserve"> </w:t>
      </w:r>
      <w:r w:rsidRPr="00F310F0">
        <w:t xml:space="preserve">Unidad Educativa parcial, total, temporal o indefinidamente, los valores anticipados recibidos por la Empresa prestadora del servicio </w:t>
      </w:r>
      <w:r w:rsidRPr="00A751AA">
        <w:t>por el servicio</w:t>
      </w:r>
      <w:r w:rsidRPr="00F310F0">
        <w:t>, que no hayan sido devengados, serán devueltos a los padres de familia o a la Unidad Educativa</w:t>
      </w:r>
      <w:r w:rsidRPr="00A751AA">
        <w:t>, según el caso</w:t>
      </w:r>
      <w:r w:rsidRPr="00F310F0">
        <w:t>.</w:t>
      </w:r>
      <w:r>
        <w:t xml:space="preserve"> Los valores no devengados durante el año lectivo, podrán ser utilizados por los alumno</w:t>
      </w:r>
      <w:r w:rsidR="00460BB1">
        <w:t>s</w:t>
      </w:r>
      <w:r>
        <w:t xml:space="preserve"> o por la Unidad Educativa en el sigui</w:t>
      </w:r>
      <w:r w:rsidR="00460BB1">
        <w:t>ente año lectivo.</w:t>
      </w:r>
    </w:p>
    <w:p w:rsidR="0037693B" w:rsidRPr="00F310F0" w:rsidRDefault="0037693B" w:rsidP="0037693B">
      <w:pPr>
        <w:pStyle w:val="Ttulo1"/>
        <w:spacing w:before="159"/>
        <w:ind w:left="0"/>
      </w:pPr>
      <w:r w:rsidRPr="00F310F0">
        <w:t>7.- CANTIDADES</w:t>
      </w:r>
    </w:p>
    <w:p w:rsidR="0037693B" w:rsidRPr="00F310F0" w:rsidRDefault="0037693B" w:rsidP="0037693B">
      <w:pPr>
        <w:pStyle w:val="Textoindependiente"/>
        <w:spacing w:before="181" w:line="259" w:lineRule="auto"/>
        <w:ind w:right="119"/>
        <w:jc w:val="both"/>
      </w:pPr>
      <w:r w:rsidRPr="00F310F0">
        <w:t xml:space="preserve">Los almuerzos o refrigerios </w:t>
      </w:r>
      <w:r w:rsidRPr="00A751AA">
        <w:t xml:space="preserve">imprevistos y los aumentos y disminuciones esporádicos </w:t>
      </w:r>
      <w:r w:rsidRPr="00F310F0">
        <w:t xml:space="preserve">de los mismos, </w:t>
      </w:r>
      <w:r w:rsidRPr="00A751AA">
        <w:t xml:space="preserve">deberán ser notificados por parte de </w:t>
      </w:r>
      <w:r w:rsidRPr="00F310F0">
        <w:t>la Unidad Educativa</w:t>
      </w:r>
      <w:r w:rsidRPr="00A751AA">
        <w:t>, con al menos 48 horas de anticipación</w:t>
      </w:r>
      <w:r w:rsidRPr="00F310F0">
        <w:t>. Luego de realizar el pedido</w:t>
      </w:r>
      <w:r w:rsidRPr="00A751AA">
        <w:t>, en caso de no ser notificado de algún imprevisto que impida prestar el servicio LA CONTRATANTE asumirá los costos del servicio como si efectivamente se hubiera prestado</w:t>
      </w:r>
      <w:r w:rsidRPr="00F310F0">
        <w:t>.</w:t>
      </w:r>
    </w:p>
    <w:p w:rsidR="0037693B" w:rsidRPr="00F310F0" w:rsidRDefault="0037693B" w:rsidP="0037693B">
      <w:pPr>
        <w:pStyle w:val="Textoindependiente"/>
        <w:spacing w:before="7"/>
      </w:pPr>
    </w:p>
    <w:p w:rsidR="0037693B" w:rsidRPr="00F310F0" w:rsidRDefault="0037693B" w:rsidP="0037693B">
      <w:pPr>
        <w:pStyle w:val="Ttulo1"/>
        <w:spacing w:before="1"/>
        <w:ind w:left="0"/>
      </w:pPr>
      <w:r w:rsidRPr="00F310F0">
        <w:t>8.-COSTOS Y MATERIALES DE ELABORACIÓN</w:t>
      </w:r>
    </w:p>
    <w:p w:rsidR="0037693B" w:rsidRPr="00F310F0" w:rsidRDefault="0037693B" w:rsidP="0037693B">
      <w:pPr>
        <w:pStyle w:val="Textoindependiente"/>
        <w:spacing w:before="182" w:line="259" w:lineRule="auto"/>
        <w:ind w:right="114"/>
        <w:jc w:val="both"/>
      </w:pPr>
      <w:r w:rsidRPr="00F310F0">
        <w:t>Todos los costos y gastos para la preparación de la comida, tales como compra de alimentos, transportes, pago de lo</w:t>
      </w:r>
      <w:r>
        <w:t>s</w:t>
      </w:r>
      <w:r w:rsidRPr="00F310F0">
        <w:t xml:space="preserve"> empleados de la Empresa prestadora del servicio </w:t>
      </w:r>
      <w:r w:rsidRPr="00A751AA">
        <w:t>para el</w:t>
      </w:r>
      <w:r w:rsidRPr="00F310F0">
        <w:t xml:space="preserve"> despacho de comidas y más actividades relacionadas con el mismo</w:t>
      </w:r>
      <w:r w:rsidRPr="00A751AA">
        <w:t xml:space="preserve">, correrán por cuenta de </w:t>
      </w:r>
      <w:r w:rsidRPr="00F310F0">
        <w:t>la Empresa</w:t>
      </w:r>
      <w:r w:rsidRPr="00A751AA">
        <w:t xml:space="preserve">, quien además se compromete con </w:t>
      </w:r>
      <w:r w:rsidRPr="00F310F0">
        <w:t xml:space="preserve">la Unidad Educativa </w:t>
      </w:r>
      <w:r w:rsidRPr="00A751AA">
        <w:t xml:space="preserve">a entregar un menú de excelente calidad, variado (aprobado por </w:t>
      </w:r>
      <w:r w:rsidRPr="00F310F0">
        <w:t>La Condamine</w:t>
      </w:r>
      <w:r w:rsidRPr="00A751AA">
        <w:t>),</w:t>
      </w:r>
      <w:r w:rsidRPr="00F310F0">
        <w:t xml:space="preserve"> en una cantidad por porción de acuerdo a lo indicado en el </w:t>
      </w:r>
      <w:r w:rsidRPr="00F310F0">
        <w:rPr>
          <w:b/>
        </w:rPr>
        <w:t xml:space="preserve">Anexo # 1 </w:t>
      </w:r>
      <w:r w:rsidRPr="00F310F0">
        <w:t>(</w:t>
      </w:r>
      <w:r w:rsidRPr="00F310F0">
        <w:rPr>
          <w:b/>
        </w:rPr>
        <w:t>Condiciones Particulares Contrato de Servicios Complementarios de Alimentación)</w:t>
      </w:r>
      <w:r w:rsidRPr="00F310F0">
        <w:t xml:space="preserve">. Los alimentos deberán ser preparados bajo las normas de higiene exigidos, con productos de la mejor </w:t>
      </w:r>
      <w:r w:rsidRPr="00A751AA">
        <w:t>calidad, balanceado, nutritivo, condimentado</w:t>
      </w:r>
      <w:r w:rsidRPr="00A751AA">
        <w:rPr>
          <w:spacing w:val="-6"/>
        </w:rPr>
        <w:t xml:space="preserve"> </w:t>
      </w:r>
      <w:r w:rsidRPr="00F310F0">
        <w:t>con</w:t>
      </w:r>
      <w:r w:rsidRPr="00F310F0">
        <w:rPr>
          <w:spacing w:val="-7"/>
        </w:rPr>
        <w:t xml:space="preserve"> </w:t>
      </w:r>
      <w:r w:rsidRPr="00F310F0">
        <w:t>aderezos</w:t>
      </w:r>
      <w:r w:rsidRPr="00F310F0">
        <w:rPr>
          <w:spacing w:val="-4"/>
        </w:rPr>
        <w:t xml:space="preserve"> </w:t>
      </w:r>
      <w:r w:rsidRPr="00F310F0">
        <w:t>naturales</w:t>
      </w:r>
      <w:r w:rsidRPr="00F310F0">
        <w:rPr>
          <w:spacing w:val="-6"/>
        </w:rPr>
        <w:t xml:space="preserve"> </w:t>
      </w:r>
      <w:r w:rsidRPr="00F310F0">
        <w:t>y</w:t>
      </w:r>
      <w:r w:rsidRPr="00F310F0">
        <w:rPr>
          <w:spacing w:val="-8"/>
        </w:rPr>
        <w:t xml:space="preserve"> </w:t>
      </w:r>
      <w:r w:rsidRPr="00F310F0">
        <w:t>saludables,</w:t>
      </w:r>
      <w:r w:rsidRPr="00F310F0">
        <w:rPr>
          <w:spacing w:val="-5"/>
        </w:rPr>
        <w:t xml:space="preserve"> </w:t>
      </w:r>
      <w:r w:rsidRPr="00F310F0">
        <w:t>cumpliendo</w:t>
      </w:r>
      <w:r w:rsidRPr="00F310F0">
        <w:rPr>
          <w:spacing w:val="-4"/>
        </w:rPr>
        <w:t xml:space="preserve"> </w:t>
      </w:r>
      <w:r w:rsidRPr="00F310F0">
        <w:t>con</w:t>
      </w:r>
      <w:r w:rsidRPr="00F310F0">
        <w:rPr>
          <w:spacing w:val="-7"/>
        </w:rPr>
        <w:t xml:space="preserve"> </w:t>
      </w:r>
      <w:r w:rsidRPr="00F310F0">
        <w:t>los</w:t>
      </w:r>
      <w:r w:rsidRPr="00F310F0">
        <w:rPr>
          <w:spacing w:val="-6"/>
        </w:rPr>
        <w:t xml:space="preserve"> </w:t>
      </w:r>
      <w:r w:rsidRPr="00F310F0">
        <w:t>requerimientos nutricionales y más estándares exigidos por la ley, de acuerdo con los requerimientos de la Unidad Educativa.</w:t>
      </w:r>
    </w:p>
    <w:p w:rsidR="0037693B" w:rsidRPr="00F310F0" w:rsidRDefault="0037693B" w:rsidP="0037693B">
      <w:pPr>
        <w:pStyle w:val="Textoindependiente"/>
        <w:spacing w:before="7"/>
      </w:pPr>
    </w:p>
    <w:p w:rsidR="0037693B" w:rsidRPr="00F310F0" w:rsidRDefault="0037693B" w:rsidP="0037693B">
      <w:pPr>
        <w:pStyle w:val="Ttulo1"/>
        <w:ind w:left="0"/>
      </w:pPr>
      <w:r w:rsidRPr="00F310F0">
        <w:t>9.-INFORMACION DE MENU.</w:t>
      </w:r>
    </w:p>
    <w:p w:rsidR="0037693B" w:rsidRPr="00F310F0" w:rsidRDefault="0037693B" w:rsidP="0037693B">
      <w:pPr>
        <w:pStyle w:val="Textoindependiente"/>
        <w:spacing w:before="182" w:line="259" w:lineRule="auto"/>
        <w:ind w:right="117"/>
        <w:jc w:val="both"/>
      </w:pPr>
      <w:r w:rsidRPr="00F310F0">
        <w:t>El menú deberá entregarse por escrito con treinta (30) días de anticipación mediante un listado de alternativas que abarcará siete (7) semanas de servicio según calendario escolar aprobado por las autoridades del Colegio La Condamine; las modificaciones</w:t>
      </w:r>
      <w:r w:rsidRPr="00F310F0">
        <w:rPr>
          <w:spacing w:val="-13"/>
        </w:rPr>
        <w:t xml:space="preserve"> </w:t>
      </w:r>
      <w:r w:rsidRPr="00F310F0">
        <w:t>deberán</w:t>
      </w:r>
      <w:r w:rsidRPr="00F310F0">
        <w:rPr>
          <w:spacing w:val="-16"/>
        </w:rPr>
        <w:t xml:space="preserve"> </w:t>
      </w:r>
      <w:r w:rsidRPr="00F310F0">
        <w:t>ser</w:t>
      </w:r>
      <w:r w:rsidRPr="00F310F0">
        <w:rPr>
          <w:spacing w:val="-12"/>
        </w:rPr>
        <w:t xml:space="preserve"> </w:t>
      </w:r>
      <w:r w:rsidRPr="00F310F0">
        <w:t>coordinadas</w:t>
      </w:r>
      <w:r w:rsidRPr="00F310F0">
        <w:rPr>
          <w:spacing w:val="-13"/>
        </w:rPr>
        <w:t xml:space="preserve"> </w:t>
      </w:r>
      <w:r w:rsidRPr="00F310F0">
        <w:t>con</w:t>
      </w:r>
      <w:r w:rsidRPr="00F310F0">
        <w:rPr>
          <w:spacing w:val="-18"/>
        </w:rPr>
        <w:t xml:space="preserve"> </w:t>
      </w:r>
      <w:r w:rsidRPr="00F310F0">
        <w:t>quince</w:t>
      </w:r>
      <w:r w:rsidRPr="00F310F0">
        <w:rPr>
          <w:spacing w:val="-14"/>
        </w:rPr>
        <w:t xml:space="preserve"> </w:t>
      </w:r>
      <w:r w:rsidRPr="00F310F0">
        <w:t>(15)</w:t>
      </w:r>
      <w:r w:rsidRPr="00F310F0">
        <w:rPr>
          <w:spacing w:val="-13"/>
        </w:rPr>
        <w:t xml:space="preserve"> </w:t>
      </w:r>
      <w:r w:rsidRPr="00F310F0">
        <w:t>días</w:t>
      </w:r>
      <w:r w:rsidRPr="00F310F0">
        <w:rPr>
          <w:spacing w:val="-12"/>
        </w:rPr>
        <w:t xml:space="preserve"> </w:t>
      </w:r>
      <w:r w:rsidRPr="00F310F0">
        <w:t>de</w:t>
      </w:r>
      <w:r w:rsidRPr="00F310F0">
        <w:rPr>
          <w:spacing w:val="-14"/>
        </w:rPr>
        <w:t xml:space="preserve"> </w:t>
      </w:r>
      <w:r w:rsidRPr="00F310F0">
        <w:t>anticipación</w:t>
      </w:r>
      <w:r w:rsidRPr="00F310F0">
        <w:rPr>
          <w:spacing w:val="-14"/>
        </w:rPr>
        <w:t xml:space="preserve"> </w:t>
      </w:r>
      <w:r w:rsidRPr="00F310F0">
        <w:t>al</w:t>
      </w:r>
      <w:r w:rsidRPr="00F310F0">
        <w:rPr>
          <w:spacing w:val="-14"/>
        </w:rPr>
        <w:t xml:space="preserve"> </w:t>
      </w:r>
      <w:r w:rsidRPr="00F310F0">
        <w:t>servicio. Si no existen observaciones con quin</w:t>
      </w:r>
      <w:r w:rsidR="00025881">
        <w:t>c</w:t>
      </w:r>
      <w:r w:rsidRPr="00F310F0">
        <w:t>e (15) días de anticipación al día propuesto, éstos se</w:t>
      </w:r>
      <w:r w:rsidRPr="00F310F0">
        <w:rPr>
          <w:spacing w:val="-11"/>
        </w:rPr>
        <w:t xml:space="preserve"> </w:t>
      </w:r>
      <w:r w:rsidRPr="00F310F0">
        <w:t>entenderán</w:t>
      </w:r>
      <w:r w:rsidRPr="00F310F0">
        <w:rPr>
          <w:spacing w:val="-11"/>
        </w:rPr>
        <w:t xml:space="preserve"> </w:t>
      </w:r>
      <w:r w:rsidRPr="00F310F0">
        <w:t>como</w:t>
      </w:r>
      <w:r w:rsidRPr="00F310F0">
        <w:rPr>
          <w:spacing w:val="-10"/>
        </w:rPr>
        <w:t xml:space="preserve"> </w:t>
      </w:r>
      <w:r w:rsidRPr="00F310F0">
        <w:t>aceptados.</w:t>
      </w:r>
      <w:r w:rsidRPr="00F310F0">
        <w:rPr>
          <w:spacing w:val="-12"/>
        </w:rPr>
        <w:t xml:space="preserve"> </w:t>
      </w:r>
      <w:r w:rsidRPr="00F310F0">
        <w:t>El</w:t>
      </w:r>
      <w:r w:rsidRPr="00F310F0">
        <w:rPr>
          <w:spacing w:val="-11"/>
        </w:rPr>
        <w:t xml:space="preserve"> </w:t>
      </w:r>
      <w:r w:rsidRPr="00F310F0">
        <w:t>listado</w:t>
      </w:r>
      <w:r w:rsidRPr="00F310F0">
        <w:rPr>
          <w:spacing w:val="-9"/>
        </w:rPr>
        <w:t xml:space="preserve"> </w:t>
      </w:r>
      <w:r w:rsidRPr="00F310F0">
        <w:t>deberá</w:t>
      </w:r>
      <w:r w:rsidRPr="00F310F0">
        <w:rPr>
          <w:spacing w:val="-12"/>
        </w:rPr>
        <w:t xml:space="preserve"> </w:t>
      </w:r>
      <w:r w:rsidRPr="00F310F0">
        <w:t>ser</w:t>
      </w:r>
      <w:r w:rsidRPr="00F310F0">
        <w:rPr>
          <w:spacing w:val="-9"/>
        </w:rPr>
        <w:t xml:space="preserve"> </w:t>
      </w:r>
      <w:r w:rsidRPr="00F310F0">
        <w:t>entregado</w:t>
      </w:r>
      <w:r w:rsidRPr="00F310F0">
        <w:rPr>
          <w:spacing w:val="-10"/>
        </w:rPr>
        <w:t xml:space="preserve"> </w:t>
      </w:r>
      <w:r w:rsidRPr="00F310F0">
        <w:t>a</w:t>
      </w:r>
      <w:r w:rsidRPr="00F310F0">
        <w:rPr>
          <w:spacing w:val="-11"/>
        </w:rPr>
        <w:t xml:space="preserve"> </w:t>
      </w:r>
      <w:r w:rsidRPr="00F310F0">
        <w:t>la</w:t>
      </w:r>
      <w:r w:rsidRPr="00F310F0">
        <w:rPr>
          <w:spacing w:val="-10"/>
        </w:rPr>
        <w:t xml:space="preserve"> </w:t>
      </w:r>
      <w:r w:rsidRPr="00F310F0">
        <w:t>persona</w:t>
      </w:r>
      <w:r w:rsidRPr="00F310F0">
        <w:rPr>
          <w:spacing w:val="-11"/>
        </w:rPr>
        <w:t xml:space="preserve"> </w:t>
      </w:r>
      <w:r w:rsidRPr="00F310F0">
        <w:t>designada por la Unidad Educativa</w:t>
      </w:r>
      <w:r w:rsidRPr="00A751AA">
        <w:t xml:space="preserve"> para su revisión y</w:t>
      </w:r>
      <w:r w:rsidRPr="00F310F0">
        <w:rPr>
          <w:spacing w:val="-8"/>
        </w:rPr>
        <w:t xml:space="preserve"> </w:t>
      </w:r>
      <w:r w:rsidRPr="00F310F0">
        <w:t>aprobación</w:t>
      </w:r>
    </w:p>
    <w:p w:rsidR="0037693B" w:rsidRPr="00F310F0" w:rsidRDefault="0037693B" w:rsidP="0037693B">
      <w:pPr>
        <w:pStyle w:val="Textoindependiente"/>
        <w:spacing w:before="10"/>
      </w:pPr>
    </w:p>
    <w:p w:rsidR="0037693B" w:rsidRPr="00F310F0" w:rsidRDefault="0037693B" w:rsidP="0037693B">
      <w:pPr>
        <w:pStyle w:val="Textoindependiente"/>
        <w:ind w:right="118"/>
        <w:jc w:val="both"/>
      </w:pPr>
      <w:r w:rsidRPr="00F310F0">
        <w:t xml:space="preserve">LA Empresa prestadora del servicio </w:t>
      </w:r>
      <w:r w:rsidRPr="00A751AA">
        <w:t xml:space="preserve">deberá respetar los principios generales de la </w:t>
      </w:r>
      <w:r w:rsidRPr="00F310F0">
        <w:t>restauración escolar en</w:t>
      </w:r>
      <w:r w:rsidRPr="00F310F0">
        <w:rPr>
          <w:spacing w:val="-15"/>
        </w:rPr>
        <w:t xml:space="preserve"> </w:t>
      </w:r>
      <w:r w:rsidRPr="00F310F0">
        <w:t>Francia:</w:t>
      </w:r>
      <w:r w:rsidRPr="00F310F0">
        <w:rPr>
          <w:spacing w:val="-14"/>
        </w:rPr>
        <w:t xml:space="preserve"> </w:t>
      </w:r>
      <w:r w:rsidRPr="00F310F0">
        <w:t>La</w:t>
      </w:r>
      <w:r w:rsidRPr="00F310F0">
        <w:rPr>
          <w:spacing w:val="-18"/>
        </w:rPr>
        <w:t xml:space="preserve"> </w:t>
      </w:r>
      <w:r w:rsidRPr="00F310F0">
        <w:t>alimentación</w:t>
      </w:r>
      <w:r w:rsidRPr="00F310F0">
        <w:rPr>
          <w:spacing w:val="-15"/>
        </w:rPr>
        <w:t xml:space="preserve"> </w:t>
      </w:r>
      <w:r w:rsidRPr="00F310F0">
        <w:t>de</w:t>
      </w:r>
      <w:r w:rsidRPr="00F310F0">
        <w:rPr>
          <w:spacing w:val="-15"/>
        </w:rPr>
        <w:t xml:space="preserve"> </w:t>
      </w:r>
      <w:r w:rsidRPr="00F310F0">
        <w:t>un</w:t>
      </w:r>
      <w:r w:rsidRPr="00F310F0">
        <w:rPr>
          <w:spacing w:val="-14"/>
        </w:rPr>
        <w:t xml:space="preserve"> </w:t>
      </w:r>
      <w:r w:rsidRPr="00F310F0">
        <w:t>estudiante</w:t>
      </w:r>
      <w:r w:rsidRPr="00F310F0">
        <w:rPr>
          <w:spacing w:val="-15"/>
        </w:rPr>
        <w:t xml:space="preserve"> </w:t>
      </w:r>
      <w:r w:rsidRPr="00F310F0">
        <w:t>debe</w:t>
      </w:r>
      <w:r w:rsidRPr="00F310F0">
        <w:rPr>
          <w:spacing w:val="-18"/>
        </w:rPr>
        <w:t xml:space="preserve"> </w:t>
      </w:r>
      <w:r w:rsidRPr="00F310F0">
        <w:t>ser</w:t>
      </w:r>
      <w:r w:rsidRPr="00F310F0">
        <w:rPr>
          <w:spacing w:val="-13"/>
        </w:rPr>
        <w:t xml:space="preserve"> </w:t>
      </w:r>
      <w:r w:rsidRPr="00F310F0">
        <w:t>equilibrada</w:t>
      </w:r>
      <w:r w:rsidRPr="00F310F0">
        <w:rPr>
          <w:spacing w:val="-15"/>
        </w:rPr>
        <w:t xml:space="preserve"> </w:t>
      </w:r>
      <w:r w:rsidRPr="00F310F0">
        <w:t>y</w:t>
      </w:r>
      <w:r w:rsidRPr="00F310F0">
        <w:rPr>
          <w:spacing w:val="-17"/>
        </w:rPr>
        <w:t xml:space="preserve"> </w:t>
      </w:r>
      <w:r w:rsidRPr="00F310F0">
        <w:t>variada.</w:t>
      </w:r>
      <w:r w:rsidRPr="00F310F0">
        <w:rPr>
          <w:spacing w:val="-14"/>
        </w:rPr>
        <w:t xml:space="preserve"> </w:t>
      </w:r>
      <w:r w:rsidRPr="00F310F0">
        <w:t>El</w:t>
      </w:r>
      <w:r w:rsidRPr="00F310F0">
        <w:rPr>
          <w:spacing w:val="-16"/>
        </w:rPr>
        <w:t xml:space="preserve"> </w:t>
      </w:r>
      <w:r w:rsidRPr="00F310F0">
        <w:t>almuerzo y los alimentos para expendios en el bar se deberán considerar como un momento de descubrimiento y de</w:t>
      </w:r>
      <w:r w:rsidRPr="00F310F0">
        <w:rPr>
          <w:spacing w:val="-10"/>
        </w:rPr>
        <w:t xml:space="preserve"> </w:t>
      </w:r>
      <w:r w:rsidRPr="00F310F0">
        <w:t>placer.</w:t>
      </w:r>
    </w:p>
    <w:p w:rsidR="0037693B" w:rsidRPr="00F310F0" w:rsidRDefault="0037693B" w:rsidP="0037693B">
      <w:pPr>
        <w:pStyle w:val="Textoindependiente"/>
        <w:spacing w:before="7"/>
      </w:pPr>
    </w:p>
    <w:p w:rsidR="0037693B" w:rsidRPr="00F310F0" w:rsidRDefault="00513F40" w:rsidP="0037693B">
      <w:pPr>
        <w:pStyle w:val="Ttulo1"/>
        <w:spacing w:before="1"/>
        <w:ind w:left="0"/>
      </w:pPr>
      <w:r>
        <w:t>10.-COMPOSICIÓ</w:t>
      </w:r>
      <w:r w:rsidR="0037693B" w:rsidRPr="00F310F0">
        <w:t>N DEL SERVICIO</w:t>
      </w:r>
    </w:p>
    <w:p w:rsidR="0037693B" w:rsidRPr="00F310F0" w:rsidRDefault="0037693B" w:rsidP="0037693B">
      <w:pPr>
        <w:pStyle w:val="Textoindependiente"/>
        <w:spacing w:before="184"/>
        <w:jc w:val="both"/>
      </w:pPr>
      <w:r w:rsidRPr="00F310F0">
        <w:t>Los</w:t>
      </w:r>
      <w:r w:rsidRPr="00F310F0">
        <w:rPr>
          <w:spacing w:val="-12"/>
        </w:rPr>
        <w:t xml:space="preserve"> </w:t>
      </w:r>
      <w:r w:rsidRPr="00F310F0">
        <w:t>menús</w:t>
      </w:r>
      <w:r w:rsidRPr="00F310F0">
        <w:rPr>
          <w:spacing w:val="-15"/>
        </w:rPr>
        <w:t xml:space="preserve"> </w:t>
      </w:r>
      <w:r w:rsidRPr="00F310F0">
        <w:t>que</w:t>
      </w:r>
      <w:r w:rsidRPr="00F310F0">
        <w:rPr>
          <w:spacing w:val="-15"/>
        </w:rPr>
        <w:t xml:space="preserve"> </w:t>
      </w:r>
      <w:r w:rsidRPr="00F310F0">
        <w:t>se</w:t>
      </w:r>
      <w:r w:rsidRPr="00F310F0">
        <w:rPr>
          <w:spacing w:val="-12"/>
        </w:rPr>
        <w:t xml:space="preserve"> </w:t>
      </w:r>
      <w:r w:rsidRPr="00F310F0">
        <w:t>ofrecerán</w:t>
      </w:r>
      <w:r w:rsidRPr="00F310F0">
        <w:rPr>
          <w:spacing w:val="-13"/>
        </w:rPr>
        <w:t xml:space="preserve"> </w:t>
      </w:r>
      <w:r w:rsidRPr="00F310F0">
        <w:t>corresponderán</w:t>
      </w:r>
      <w:r w:rsidRPr="00F310F0">
        <w:rPr>
          <w:spacing w:val="-13"/>
        </w:rPr>
        <w:t xml:space="preserve"> </w:t>
      </w:r>
      <w:r w:rsidRPr="00F310F0">
        <w:t>a</w:t>
      </w:r>
      <w:r w:rsidRPr="00F310F0">
        <w:rPr>
          <w:spacing w:val="-13"/>
        </w:rPr>
        <w:t xml:space="preserve"> </w:t>
      </w:r>
      <w:r w:rsidRPr="00F310F0">
        <w:t>la</w:t>
      </w:r>
      <w:r w:rsidRPr="00F310F0">
        <w:rPr>
          <w:spacing w:val="-15"/>
        </w:rPr>
        <w:t xml:space="preserve"> </w:t>
      </w:r>
      <w:r w:rsidRPr="00F310F0">
        <w:t>etapa</w:t>
      </w:r>
      <w:r w:rsidRPr="00F310F0">
        <w:rPr>
          <w:spacing w:val="-13"/>
        </w:rPr>
        <w:t xml:space="preserve"> </w:t>
      </w:r>
      <w:r w:rsidRPr="00F310F0">
        <w:t>escolar</w:t>
      </w:r>
      <w:r w:rsidRPr="00F310F0">
        <w:rPr>
          <w:spacing w:val="-11"/>
        </w:rPr>
        <w:t xml:space="preserve"> </w:t>
      </w:r>
      <w:r w:rsidRPr="00F310F0">
        <w:t>respectiva</w:t>
      </w:r>
      <w:r w:rsidRPr="00F310F0">
        <w:rPr>
          <w:spacing w:val="-14"/>
        </w:rPr>
        <w:t xml:space="preserve"> </w:t>
      </w:r>
      <w:r w:rsidRPr="00F310F0">
        <w:t>y</w:t>
      </w:r>
      <w:r w:rsidRPr="00F310F0">
        <w:rPr>
          <w:spacing w:val="-14"/>
        </w:rPr>
        <w:t xml:space="preserve"> </w:t>
      </w:r>
      <w:r w:rsidRPr="00F310F0">
        <w:t>contendrán:</w:t>
      </w:r>
    </w:p>
    <w:p w:rsidR="0037693B" w:rsidRPr="00F310F0" w:rsidRDefault="0037693B" w:rsidP="0037693B">
      <w:pPr>
        <w:pStyle w:val="Prrafodelista"/>
        <w:numPr>
          <w:ilvl w:val="0"/>
          <w:numId w:val="1"/>
        </w:numPr>
        <w:tabs>
          <w:tab w:val="left" w:pos="1581"/>
          <w:tab w:val="left" w:pos="1582"/>
        </w:tabs>
        <w:spacing w:before="179" w:line="269" w:lineRule="exact"/>
        <w:ind w:hanging="361"/>
      </w:pPr>
      <w:r w:rsidRPr="00F310F0">
        <w:t>Sopa o entrada</w:t>
      </w:r>
    </w:p>
    <w:p w:rsidR="0037693B" w:rsidRPr="00F310F0" w:rsidRDefault="0037693B" w:rsidP="0037693B">
      <w:pPr>
        <w:pStyle w:val="Prrafodelista"/>
        <w:numPr>
          <w:ilvl w:val="0"/>
          <w:numId w:val="1"/>
        </w:numPr>
        <w:tabs>
          <w:tab w:val="left" w:pos="1581"/>
          <w:tab w:val="left" w:pos="1582"/>
        </w:tabs>
        <w:ind w:hanging="361"/>
      </w:pPr>
      <w:r w:rsidRPr="00F310F0">
        <w:t>Proteína 2 opciones</w:t>
      </w:r>
    </w:p>
    <w:p w:rsidR="0037693B" w:rsidRPr="00F310F0" w:rsidRDefault="0037693B" w:rsidP="0037693B">
      <w:pPr>
        <w:pStyle w:val="Prrafodelista"/>
        <w:numPr>
          <w:ilvl w:val="0"/>
          <w:numId w:val="1"/>
        </w:numPr>
        <w:tabs>
          <w:tab w:val="left" w:pos="1581"/>
          <w:tab w:val="left" w:pos="1582"/>
        </w:tabs>
        <w:ind w:hanging="361"/>
      </w:pPr>
      <w:r w:rsidRPr="00F310F0">
        <w:t>Guarnición 2</w:t>
      </w:r>
      <w:r w:rsidRPr="00F310F0">
        <w:rPr>
          <w:spacing w:val="-4"/>
        </w:rPr>
        <w:t xml:space="preserve"> </w:t>
      </w:r>
      <w:r w:rsidRPr="00F310F0">
        <w:t>opciones</w:t>
      </w:r>
    </w:p>
    <w:p w:rsidR="0037693B" w:rsidRPr="00F310F0" w:rsidRDefault="0037693B" w:rsidP="0037693B">
      <w:pPr>
        <w:pStyle w:val="Prrafodelista"/>
        <w:numPr>
          <w:ilvl w:val="0"/>
          <w:numId w:val="1"/>
        </w:numPr>
        <w:tabs>
          <w:tab w:val="left" w:pos="1581"/>
          <w:tab w:val="left" w:pos="1582"/>
        </w:tabs>
        <w:ind w:hanging="361"/>
      </w:pPr>
      <w:r w:rsidRPr="00F310F0">
        <w:t>Ensaladas  4</w:t>
      </w:r>
      <w:r w:rsidRPr="00F310F0">
        <w:rPr>
          <w:spacing w:val="-3"/>
        </w:rPr>
        <w:t xml:space="preserve"> </w:t>
      </w:r>
      <w:r w:rsidRPr="00F310F0">
        <w:t>opciones</w:t>
      </w:r>
    </w:p>
    <w:p w:rsidR="0037693B" w:rsidRPr="00F310F0" w:rsidRDefault="0037693B" w:rsidP="0037693B">
      <w:pPr>
        <w:pStyle w:val="Prrafodelista"/>
        <w:numPr>
          <w:ilvl w:val="0"/>
          <w:numId w:val="1"/>
        </w:numPr>
        <w:tabs>
          <w:tab w:val="left" w:pos="1581"/>
          <w:tab w:val="left" w:pos="1582"/>
        </w:tabs>
        <w:ind w:hanging="361"/>
      </w:pPr>
      <w:r w:rsidRPr="00F310F0">
        <w:t>Vegetariano 1</w:t>
      </w:r>
      <w:r w:rsidRPr="00F310F0">
        <w:rPr>
          <w:spacing w:val="-3"/>
        </w:rPr>
        <w:t xml:space="preserve"> </w:t>
      </w:r>
      <w:r w:rsidRPr="00F310F0">
        <w:t>opción</w:t>
      </w:r>
    </w:p>
    <w:p w:rsidR="0037693B" w:rsidRPr="00F310F0" w:rsidRDefault="0037693B" w:rsidP="0037693B">
      <w:pPr>
        <w:pStyle w:val="Prrafodelista"/>
        <w:numPr>
          <w:ilvl w:val="0"/>
          <w:numId w:val="1"/>
        </w:numPr>
        <w:tabs>
          <w:tab w:val="left" w:pos="1581"/>
          <w:tab w:val="left" w:pos="1582"/>
        </w:tabs>
        <w:spacing w:line="269" w:lineRule="exact"/>
        <w:ind w:hanging="361"/>
      </w:pPr>
      <w:r w:rsidRPr="00F310F0">
        <w:t>Bebidas 2 variedades de jugo, agua</w:t>
      </w:r>
      <w:r w:rsidRPr="00F310F0">
        <w:rPr>
          <w:spacing w:val="-1"/>
        </w:rPr>
        <w:t xml:space="preserve"> </w:t>
      </w:r>
      <w:r w:rsidRPr="00F310F0">
        <w:t>natural</w:t>
      </w:r>
    </w:p>
    <w:p w:rsidR="0037693B" w:rsidRPr="00F310F0" w:rsidRDefault="0037693B" w:rsidP="0037693B">
      <w:pPr>
        <w:spacing w:line="269" w:lineRule="exact"/>
      </w:pPr>
    </w:p>
    <w:p w:rsidR="0037693B" w:rsidRPr="00F310F0" w:rsidRDefault="0037693B" w:rsidP="0037693B">
      <w:pPr>
        <w:spacing w:line="269" w:lineRule="exact"/>
      </w:pPr>
      <w:r w:rsidRPr="00F310F0">
        <w:t xml:space="preserve">   </w:t>
      </w:r>
      <w:r w:rsidRPr="00F310F0">
        <w:tab/>
        <w:t xml:space="preserve">           Postres</w:t>
      </w:r>
    </w:p>
    <w:p w:rsidR="0037693B" w:rsidRPr="00F310F0" w:rsidRDefault="0037693B" w:rsidP="0037693B">
      <w:pPr>
        <w:pStyle w:val="Prrafodelista"/>
        <w:numPr>
          <w:ilvl w:val="0"/>
          <w:numId w:val="1"/>
        </w:numPr>
        <w:tabs>
          <w:tab w:val="left" w:pos="1581"/>
          <w:tab w:val="left" w:pos="1582"/>
        </w:tabs>
        <w:spacing w:line="240" w:lineRule="auto"/>
        <w:ind w:hanging="361"/>
      </w:pPr>
      <w:r w:rsidRPr="00F310F0">
        <w:t>Frutas, pastelería</w:t>
      </w:r>
      <w:r w:rsidR="00460BB1">
        <w:t>.</w:t>
      </w:r>
    </w:p>
    <w:p w:rsidR="0037693B" w:rsidRPr="00F310F0" w:rsidRDefault="0037693B" w:rsidP="0037693B">
      <w:pPr>
        <w:pStyle w:val="Textoindependiente"/>
        <w:spacing w:before="9"/>
      </w:pPr>
    </w:p>
    <w:p w:rsidR="0037693B" w:rsidRPr="00F310F0" w:rsidRDefault="0037693B" w:rsidP="0037693B">
      <w:pPr>
        <w:pStyle w:val="Textoindependiente"/>
        <w:spacing w:before="1"/>
        <w:ind w:right="116"/>
        <w:jc w:val="both"/>
      </w:pPr>
      <w:r w:rsidRPr="00F310F0">
        <w:lastRenderedPageBreak/>
        <w:t>Para</w:t>
      </w:r>
      <w:r w:rsidRPr="00F310F0">
        <w:rPr>
          <w:spacing w:val="-8"/>
        </w:rPr>
        <w:t xml:space="preserve"> </w:t>
      </w:r>
      <w:r w:rsidRPr="00F310F0">
        <w:t>las</w:t>
      </w:r>
      <w:r w:rsidRPr="00F310F0">
        <w:rPr>
          <w:spacing w:val="-10"/>
        </w:rPr>
        <w:t xml:space="preserve"> </w:t>
      </w:r>
      <w:r w:rsidRPr="00F310F0">
        <w:t>personas</w:t>
      </w:r>
      <w:r w:rsidRPr="00F310F0">
        <w:rPr>
          <w:spacing w:val="-11"/>
        </w:rPr>
        <w:t xml:space="preserve"> </w:t>
      </w:r>
      <w:r w:rsidRPr="00F310F0">
        <w:t>que</w:t>
      </w:r>
      <w:r w:rsidRPr="00F310F0">
        <w:rPr>
          <w:spacing w:val="-10"/>
        </w:rPr>
        <w:t xml:space="preserve"> </w:t>
      </w:r>
      <w:r w:rsidRPr="00F310F0">
        <w:t>requieran</w:t>
      </w:r>
      <w:r w:rsidRPr="00F310F0">
        <w:rPr>
          <w:spacing w:val="-11"/>
        </w:rPr>
        <w:t xml:space="preserve"> </w:t>
      </w:r>
      <w:r w:rsidRPr="00F310F0">
        <w:t>por</w:t>
      </w:r>
      <w:r w:rsidRPr="00F310F0">
        <w:rPr>
          <w:spacing w:val="-9"/>
        </w:rPr>
        <w:t xml:space="preserve"> </w:t>
      </w:r>
      <w:r w:rsidRPr="00F310F0">
        <w:t>prescripción</w:t>
      </w:r>
      <w:r w:rsidRPr="00F310F0">
        <w:rPr>
          <w:spacing w:val="-12"/>
        </w:rPr>
        <w:t xml:space="preserve"> </w:t>
      </w:r>
      <w:r w:rsidRPr="00F310F0">
        <w:t>médica</w:t>
      </w:r>
      <w:r w:rsidRPr="00F310F0">
        <w:rPr>
          <w:spacing w:val="-8"/>
        </w:rPr>
        <w:t xml:space="preserve"> </w:t>
      </w:r>
      <w:r w:rsidRPr="00F310F0">
        <w:t>una</w:t>
      </w:r>
      <w:r w:rsidRPr="00F310F0">
        <w:rPr>
          <w:spacing w:val="-11"/>
        </w:rPr>
        <w:t xml:space="preserve"> </w:t>
      </w:r>
      <w:r w:rsidRPr="00F310F0">
        <w:t>dieta</w:t>
      </w:r>
      <w:r w:rsidRPr="00F310F0">
        <w:rPr>
          <w:spacing w:val="-10"/>
        </w:rPr>
        <w:t xml:space="preserve"> </w:t>
      </w:r>
      <w:r w:rsidRPr="00F310F0">
        <w:t>especial,</w:t>
      </w:r>
      <w:r w:rsidRPr="00F310F0">
        <w:rPr>
          <w:spacing w:val="-8"/>
        </w:rPr>
        <w:t xml:space="preserve"> </w:t>
      </w:r>
      <w:r w:rsidRPr="00F310F0">
        <w:t>podrán contar con esta opción, la cual se programará previa información de la Empresa prestadora del servicio</w:t>
      </w:r>
      <w:r w:rsidRPr="00A751AA">
        <w:t>.</w:t>
      </w:r>
    </w:p>
    <w:p w:rsidR="0037693B" w:rsidRPr="00F310F0" w:rsidRDefault="0037693B" w:rsidP="0037693B">
      <w:pPr>
        <w:pStyle w:val="Textoindependiente"/>
        <w:spacing w:before="2"/>
      </w:pPr>
    </w:p>
    <w:p w:rsidR="0037693B" w:rsidRPr="00F310F0" w:rsidRDefault="0037693B" w:rsidP="0037693B">
      <w:pPr>
        <w:spacing w:before="1" w:line="237" w:lineRule="auto"/>
        <w:ind w:right="120"/>
        <w:jc w:val="both"/>
      </w:pPr>
      <w:r w:rsidRPr="00F310F0">
        <w:t xml:space="preserve">Los pesos y gramajes de la composición deberán estar de acuerdo al dispuesto en el </w:t>
      </w:r>
      <w:r w:rsidRPr="00F310F0">
        <w:rPr>
          <w:b/>
        </w:rPr>
        <w:t xml:space="preserve">Anexo # 1 </w:t>
      </w:r>
      <w:r w:rsidRPr="00F310F0">
        <w:t>(</w:t>
      </w:r>
      <w:r w:rsidRPr="00F310F0">
        <w:rPr>
          <w:b/>
        </w:rPr>
        <w:t xml:space="preserve">Condiciones Particulares Contrato de Servicios Complementarios de Alimentación) </w:t>
      </w:r>
    </w:p>
    <w:p w:rsidR="0037693B" w:rsidRDefault="0037693B" w:rsidP="0037693B">
      <w:pPr>
        <w:pStyle w:val="Textoindependiente"/>
        <w:spacing w:before="1"/>
      </w:pPr>
    </w:p>
    <w:p w:rsidR="0037693B" w:rsidRDefault="0037693B" w:rsidP="0037693B">
      <w:pPr>
        <w:pStyle w:val="Textoindependiente"/>
        <w:spacing w:before="1"/>
      </w:pPr>
      <w:r w:rsidRPr="00F310F0">
        <w:rPr>
          <w:b/>
        </w:rPr>
        <w:t>SNACK BAR</w:t>
      </w:r>
      <w:r>
        <w:t>:</w:t>
      </w:r>
    </w:p>
    <w:p w:rsidR="0037693B" w:rsidRDefault="0037693B" w:rsidP="0037693B">
      <w:pPr>
        <w:pStyle w:val="Textoindependiente"/>
        <w:spacing w:before="1"/>
      </w:pPr>
      <w:r>
        <w:t xml:space="preserve"> La  Unidad Educativa la Condamine dispone de un espacio físico adecuado para ofrecer el servicio de snack bar a los alumnos en los horarios determinados por el Colegio.</w:t>
      </w:r>
    </w:p>
    <w:p w:rsidR="0037693B" w:rsidRDefault="0037693B" w:rsidP="0037693B">
      <w:pPr>
        <w:pStyle w:val="Textoindependiente"/>
        <w:spacing w:before="1"/>
      </w:pPr>
      <w:r>
        <w:t>Se deberá expender productos autorizados por las autoridades competentes.</w:t>
      </w:r>
    </w:p>
    <w:p w:rsidR="0037693B" w:rsidRDefault="0037693B" w:rsidP="0037693B">
      <w:pPr>
        <w:pStyle w:val="Textoindependiente"/>
        <w:spacing w:before="1"/>
      </w:pPr>
      <w:r>
        <w:t>La empresa prestadora del servicio deberá entregar una contribución mensual equivalente al 5% de las ventas del snack bar que servirá para cubrir costos tanto del comedor como del snack bar.</w:t>
      </w:r>
    </w:p>
    <w:p w:rsidR="0037693B" w:rsidRDefault="0037693B" w:rsidP="0037693B">
      <w:pPr>
        <w:pStyle w:val="Textoindependiente"/>
        <w:spacing w:before="1"/>
      </w:pPr>
      <w:r>
        <w:t>Se acordará la forma de pago.</w:t>
      </w:r>
    </w:p>
    <w:p w:rsidR="0037693B" w:rsidRPr="00A751AA" w:rsidRDefault="0037693B" w:rsidP="0037693B">
      <w:pPr>
        <w:pStyle w:val="Textoindependiente"/>
        <w:spacing w:before="1"/>
      </w:pPr>
    </w:p>
    <w:p w:rsidR="0037693B" w:rsidRPr="00F310F0" w:rsidRDefault="0037693B" w:rsidP="0037693B">
      <w:pPr>
        <w:pStyle w:val="Ttulo1"/>
        <w:ind w:left="0"/>
      </w:pPr>
      <w:r w:rsidRPr="00A751AA">
        <w:t>13.-CONTROL DE CALIDAD</w:t>
      </w:r>
    </w:p>
    <w:p w:rsidR="0037693B" w:rsidRPr="00F310F0" w:rsidRDefault="0037693B" w:rsidP="0037693B">
      <w:pPr>
        <w:pStyle w:val="Textoindependiente"/>
        <w:spacing w:before="3"/>
        <w:rPr>
          <w:b/>
        </w:rPr>
      </w:pPr>
    </w:p>
    <w:p w:rsidR="0037693B" w:rsidRPr="00F310F0" w:rsidRDefault="0037693B" w:rsidP="0037693B">
      <w:pPr>
        <w:pStyle w:val="Textoindependiente"/>
        <w:ind w:right="119"/>
        <w:jc w:val="both"/>
      </w:pPr>
      <w:r w:rsidRPr="00F310F0">
        <w:t xml:space="preserve">Es obligación de la Empresa prestadora del servicio </w:t>
      </w:r>
      <w:r w:rsidRPr="00A751AA">
        <w:t>mantener un estricto control de calidad de los menús entregados, los cuales se ceñirán a parámetros de óptima calidad, entendiéndose por tal, que los menús que se sirvan serán variados y nutritivos con equilibrio</w:t>
      </w:r>
      <w:r w:rsidRPr="00F310F0">
        <w:rPr>
          <w:spacing w:val="-9"/>
        </w:rPr>
        <w:t xml:space="preserve"> </w:t>
      </w:r>
      <w:r w:rsidRPr="00F310F0">
        <w:t>de</w:t>
      </w:r>
      <w:r w:rsidRPr="00F310F0">
        <w:rPr>
          <w:spacing w:val="-10"/>
        </w:rPr>
        <w:t xml:space="preserve"> </w:t>
      </w:r>
      <w:r w:rsidRPr="00F310F0">
        <w:t>proteínas,</w:t>
      </w:r>
      <w:r w:rsidRPr="00F310F0">
        <w:rPr>
          <w:spacing w:val="-8"/>
        </w:rPr>
        <w:t xml:space="preserve"> </w:t>
      </w:r>
      <w:r w:rsidRPr="00F310F0">
        <w:t>carbohidratos</w:t>
      </w:r>
      <w:r w:rsidRPr="00F310F0">
        <w:rPr>
          <w:spacing w:val="-10"/>
        </w:rPr>
        <w:t xml:space="preserve"> </w:t>
      </w:r>
      <w:r w:rsidRPr="00F310F0">
        <w:t>y</w:t>
      </w:r>
      <w:r w:rsidRPr="00F310F0">
        <w:rPr>
          <w:spacing w:val="-12"/>
        </w:rPr>
        <w:t xml:space="preserve"> </w:t>
      </w:r>
      <w:r w:rsidRPr="00F310F0">
        <w:t>grasas,</w:t>
      </w:r>
      <w:r w:rsidRPr="00F310F0">
        <w:rPr>
          <w:spacing w:val="-9"/>
        </w:rPr>
        <w:t xml:space="preserve"> </w:t>
      </w:r>
      <w:r w:rsidRPr="00F310F0">
        <w:t>preparados</w:t>
      </w:r>
      <w:r w:rsidRPr="00F310F0">
        <w:rPr>
          <w:spacing w:val="-10"/>
        </w:rPr>
        <w:t xml:space="preserve"> </w:t>
      </w:r>
      <w:r w:rsidRPr="00F310F0">
        <w:t>con</w:t>
      </w:r>
      <w:r w:rsidRPr="00F310F0">
        <w:rPr>
          <w:spacing w:val="-11"/>
        </w:rPr>
        <w:t xml:space="preserve"> </w:t>
      </w:r>
      <w:r w:rsidRPr="00F310F0">
        <w:t>productos</w:t>
      </w:r>
      <w:r w:rsidRPr="00F310F0">
        <w:rPr>
          <w:spacing w:val="-13"/>
        </w:rPr>
        <w:t xml:space="preserve"> </w:t>
      </w:r>
      <w:r w:rsidRPr="00F310F0">
        <w:t>naturales, frescos y de excelente calidad, en cumplimiento con la normativa</w:t>
      </w:r>
      <w:r w:rsidRPr="00F310F0">
        <w:rPr>
          <w:spacing w:val="-11"/>
        </w:rPr>
        <w:t xml:space="preserve"> </w:t>
      </w:r>
      <w:r w:rsidRPr="00F310F0">
        <w:t>legal.</w:t>
      </w:r>
    </w:p>
    <w:p w:rsidR="0037693B" w:rsidRPr="00F310F0" w:rsidRDefault="0037693B" w:rsidP="0037693B">
      <w:pPr>
        <w:pStyle w:val="Textoindependiente"/>
        <w:spacing w:before="2"/>
      </w:pPr>
    </w:p>
    <w:p w:rsidR="0037693B" w:rsidRPr="00F310F0" w:rsidRDefault="0037693B" w:rsidP="0037693B">
      <w:pPr>
        <w:pStyle w:val="Textoindependiente"/>
        <w:ind w:right="123"/>
        <w:jc w:val="both"/>
      </w:pPr>
      <w:r w:rsidRPr="00F310F0">
        <w:t>LA</w:t>
      </w:r>
      <w:r w:rsidRPr="00F310F0">
        <w:rPr>
          <w:spacing w:val="-7"/>
        </w:rPr>
        <w:t xml:space="preserve"> </w:t>
      </w:r>
      <w:r w:rsidRPr="00F310F0">
        <w:rPr>
          <w:spacing w:val="-6"/>
        </w:rPr>
        <w:t xml:space="preserve">Empresa prestadora del servicio </w:t>
      </w:r>
      <w:r w:rsidRPr="00F310F0">
        <w:t>se</w:t>
      </w:r>
      <w:r w:rsidRPr="00F310F0">
        <w:rPr>
          <w:spacing w:val="-8"/>
        </w:rPr>
        <w:t xml:space="preserve"> </w:t>
      </w:r>
      <w:r w:rsidRPr="00F310F0">
        <w:t>compromete</w:t>
      </w:r>
      <w:r w:rsidRPr="00F310F0">
        <w:rPr>
          <w:spacing w:val="-5"/>
        </w:rPr>
        <w:t xml:space="preserve"> </w:t>
      </w:r>
      <w:r w:rsidRPr="00F310F0">
        <w:t>a</w:t>
      </w:r>
      <w:r w:rsidRPr="00F310F0">
        <w:rPr>
          <w:spacing w:val="-8"/>
        </w:rPr>
        <w:t xml:space="preserve"> </w:t>
      </w:r>
      <w:r w:rsidRPr="00F310F0">
        <w:t>seguir</w:t>
      </w:r>
      <w:r w:rsidRPr="00F310F0">
        <w:rPr>
          <w:spacing w:val="-5"/>
        </w:rPr>
        <w:t xml:space="preserve"> </w:t>
      </w:r>
      <w:r w:rsidRPr="00F310F0">
        <w:t>las</w:t>
      </w:r>
      <w:r w:rsidRPr="00F310F0">
        <w:rPr>
          <w:spacing w:val="-8"/>
        </w:rPr>
        <w:t xml:space="preserve"> </w:t>
      </w:r>
      <w:r w:rsidRPr="00F310F0">
        <w:t>normas</w:t>
      </w:r>
      <w:r w:rsidRPr="00F310F0">
        <w:rPr>
          <w:spacing w:val="-5"/>
        </w:rPr>
        <w:t xml:space="preserve"> </w:t>
      </w:r>
      <w:r w:rsidRPr="00F310F0">
        <w:t>aceptadas</w:t>
      </w:r>
      <w:r w:rsidRPr="00F310F0">
        <w:rPr>
          <w:spacing w:val="-5"/>
        </w:rPr>
        <w:t xml:space="preserve"> </w:t>
      </w:r>
      <w:r w:rsidRPr="00F310F0">
        <w:t>de</w:t>
      </w:r>
      <w:r w:rsidRPr="00F310F0">
        <w:rPr>
          <w:spacing w:val="-8"/>
        </w:rPr>
        <w:t xml:space="preserve"> </w:t>
      </w:r>
      <w:r w:rsidRPr="00F310F0">
        <w:t>manipulación de alimentos con el objeto de minimizar los riesgos de contaminación</w:t>
      </w:r>
      <w:r w:rsidRPr="00F310F0">
        <w:rPr>
          <w:spacing w:val="-23"/>
        </w:rPr>
        <w:t xml:space="preserve"> </w:t>
      </w:r>
      <w:r w:rsidRPr="00F310F0">
        <w:t>alimenticia; aceptando y facilitando a que la Unidad Educativa realice</w:t>
      </w:r>
      <w:r w:rsidRPr="00F310F0">
        <w:rPr>
          <w:spacing w:val="-10"/>
        </w:rPr>
        <w:t xml:space="preserve"> </w:t>
      </w:r>
      <w:r w:rsidRPr="00F310F0">
        <w:t>los</w:t>
      </w:r>
      <w:r w:rsidRPr="00F310F0">
        <w:rPr>
          <w:spacing w:val="-10"/>
        </w:rPr>
        <w:t xml:space="preserve"> </w:t>
      </w:r>
      <w:r w:rsidRPr="00F310F0">
        <w:t>controles</w:t>
      </w:r>
      <w:r w:rsidRPr="00F310F0">
        <w:rPr>
          <w:spacing w:val="-6"/>
        </w:rPr>
        <w:t xml:space="preserve"> </w:t>
      </w:r>
      <w:r w:rsidRPr="00F310F0">
        <w:t>de calidad e inspecciones en el servicio de restauración e</w:t>
      </w:r>
      <w:r w:rsidRPr="00F310F0">
        <w:rPr>
          <w:spacing w:val="-5"/>
        </w:rPr>
        <w:t xml:space="preserve"> </w:t>
      </w:r>
      <w:r w:rsidRPr="00F310F0">
        <w:t>instalaciones.</w:t>
      </w:r>
    </w:p>
    <w:p w:rsidR="0037693B" w:rsidRPr="00F310F0" w:rsidRDefault="0037693B" w:rsidP="0037693B">
      <w:pPr>
        <w:pStyle w:val="Textoindependiente"/>
        <w:ind w:left="1221" w:right="114"/>
        <w:jc w:val="both"/>
      </w:pPr>
    </w:p>
    <w:p w:rsidR="0037693B" w:rsidRPr="00F310F0" w:rsidRDefault="0037693B" w:rsidP="0037693B">
      <w:pPr>
        <w:pStyle w:val="Textoindependiente"/>
        <w:ind w:right="114"/>
        <w:jc w:val="both"/>
      </w:pPr>
      <w:r w:rsidRPr="00F310F0">
        <w:t>LA Empresa prestadora del servicio</w:t>
      </w:r>
      <w:r w:rsidRPr="00A751AA">
        <w:t xml:space="preserve"> realizará  a su costo, análisis de laboratorio de los implementos, alimentos y demás </w:t>
      </w:r>
      <w:r w:rsidRPr="00F310F0">
        <w:t xml:space="preserve">análisis determinados </w:t>
      </w:r>
      <w:r w:rsidRPr="00A751AA">
        <w:t>por el departamento médico</w:t>
      </w:r>
      <w:r w:rsidRPr="00F310F0">
        <w:t xml:space="preserve"> de la Unidad Educativa</w:t>
      </w:r>
      <w:r w:rsidRPr="00A751AA">
        <w:t>, una vez por trimestre.</w:t>
      </w:r>
    </w:p>
    <w:p w:rsidR="0037693B" w:rsidRPr="00F310F0" w:rsidRDefault="0037693B" w:rsidP="0037693B">
      <w:pPr>
        <w:pStyle w:val="Textoindependiente"/>
        <w:ind w:left="1221" w:right="114"/>
        <w:jc w:val="both"/>
      </w:pPr>
    </w:p>
    <w:p w:rsidR="0037693B" w:rsidRPr="00F310F0" w:rsidRDefault="0037693B" w:rsidP="0037693B">
      <w:pPr>
        <w:pStyle w:val="Textoindependiente"/>
        <w:ind w:right="114"/>
        <w:jc w:val="both"/>
      </w:pPr>
      <w:r w:rsidRPr="00F310F0">
        <w:t xml:space="preserve">LA Empresa prestadora del servicio </w:t>
      </w:r>
      <w:r w:rsidRPr="00A751AA">
        <w:t>tendrá a su cargo la limpieza diaria y desinfección de la cocina, el comedor, el snack bar</w:t>
      </w:r>
    </w:p>
    <w:p w:rsidR="0037693B" w:rsidRPr="00F310F0" w:rsidRDefault="0037693B" w:rsidP="0037693B">
      <w:pPr>
        <w:pStyle w:val="Textoindependiente"/>
        <w:spacing w:before="8"/>
      </w:pPr>
    </w:p>
    <w:p w:rsidR="0037693B" w:rsidRPr="00F310F0" w:rsidRDefault="0037693B" w:rsidP="0037693B">
      <w:pPr>
        <w:pStyle w:val="Ttulo1"/>
        <w:ind w:left="0"/>
      </w:pPr>
      <w:r w:rsidRPr="00F310F0">
        <w:t>14.- CERTIFICADOS DE SALUD</w:t>
      </w:r>
    </w:p>
    <w:p w:rsidR="0037693B" w:rsidRPr="00F310F0" w:rsidRDefault="0037693B" w:rsidP="0037693B">
      <w:pPr>
        <w:pStyle w:val="Textoindependiente"/>
        <w:spacing w:before="3"/>
        <w:rPr>
          <w:b/>
        </w:rPr>
      </w:pPr>
    </w:p>
    <w:p w:rsidR="0037693B" w:rsidRPr="00F310F0" w:rsidRDefault="0037693B" w:rsidP="0037693B">
      <w:pPr>
        <w:pStyle w:val="Textoindependiente"/>
        <w:ind w:right="120"/>
        <w:jc w:val="both"/>
      </w:pPr>
      <w:r w:rsidRPr="00F310F0">
        <w:t xml:space="preserve">La Empresa prestadora del servicio </w:t>
      </w:r>
      <w:r w:rsidRPr="00A751AA">
        <w:t xml:space="preserve">entregará a </w:t>
      </w:r>
      <w:r w:rsidRPr="00F310F0">
        <w:t xml:space="preserve">Unidad Educativa </w:t>
      </w:r>
      <w:r w:rsidRPr="00A751AA">
        <w:t xml:space="preserve">los certificados de salud </w:t>
      </w:r>
      <w:r w:rsidRPr="00F310F0">
        <w:t>de su personal asignado para la prestación del servicio, a la fecha de inicio del contrato y en adelante de manera semestral, así como cada vez que ingrese un nuevo empleado.</w:t>
      </w:r>
    </w:p>
    <w:p w:rsidR="0037693B" w:rsidRPr="00F310F0" w:rsidRDefault="0037693B" w:rsidP="0037693B">
      <w:pPr>
        <w:pStyle w:val="Textoindependiente"/>
      </w:pPr>
    </w:p>
    <w:p w:rsidR="0037693B" w:rsidRPr="00F310F0" w:rsidRDefault="0037693B" w:rsidP="0037693B">
      <w:pPr>
        <w:pStyle w:val="Textoindependiente"/>
        <w:spacing w:before="1"/>
        <w:ind w:right="117"/>
        <w:jc w:val="both"/>
      </w:pPr>
      <w:r w:rsidRPr="00F310F0">
        <w:t>La Empresa prestadora del servicio se obliga a cumplir con todas las normas de salud públicas y de riesgos de trabajo vigentes en la ejecución del servicio, así como garantiza que todo su personal que tenga relación con el servicio, cumpla con los certificados de salud y más normas sanitarias, de riesgos de trabajo, y de salud ocupacional, sin excepción</w:t>
      </w:r>
      <w:r w:rsidRPr="00F310F0">
        <w:rPr>
          <w:spacing w:val="-10"/>
        </w:rPr>
        <w:t xml:space="preserve"> </w:t>
      </w:r>
      <w:r w:rsidRPr="00F310F0">
        <w:t>alguna.</w:t>
      </w:r>
    </w:p>
    <w:p w:rsidR="0037693B" w:rsidRPr="00F310F0" w:rsidRDefault="0037693B" w:rsidP="0037693B">
      <w:pPr>
        <w:pStyle w:val="Textoindependiente"/>
        <w:spacing w:before="10"/>
      </w:pPr>
    </w:p>
    <w:p w:rsidR="0037693B" w:rsidRPr="00F310F0" w:rsidRDefault="0037693B" w:rsidP="0037693B">
      <w:pPr>
        <w:pStyle w:val="Textoindependiente"/>
        <w:ind w:right="118"/>
        <w:jc w:val="both"/>
      </w:pPr>
      <w:r w:rsidRPr="00F310F0">
        <w:t>La Empresa prestadora del servicio se obliga a entregar a La Condamine</w:t>
      </w:r>
      <w:r w:rsidRPr="00A751AA">
        <w:t xml:space="preserve"> el protocolo de seguridad, el mismo que debe ser cumplido estrictamente.</w:t>
      </w:r>
    </w:p>
    <w:p w:rsidR="0037693B" w:rsidRPr="00F310F0" w:rsidRDefault="0037693B" w:rsidP="0037693B">
      <w:pPr>
        <w:pStyle w:val="Textoindependiente"/>
        <w:spacing w:before="11"/>
      </w:pPr>
    </w:p>
    <w:p w:rsidR="0037693B" w:rsidRPr="00F310F0" w:rsidRDefault="0037693B" w:rsidP="0037693B">
      <w:pPr>
        <w:pStyle w:val="Textoindependiente"/>
        <w:ind w:right="117"/>
        <w:jc w:val="both"/>
      </w:pPr>
      <w:r w:rsidRPr="00F310F0">
        <w:t xml:space="preserve">La Empresa prestadora del servicio exime a la Unidad Educativa La Condamine </w:t>
      </w:r>
      <w:r w:rsidRPr="00A751AA">
        <w:t>de toda responsabilidad en caso de incumplimiento de la normativa sanitaria o de riesgos de trabajo, sin excepción alguna.</w:t>
      </w:r>
    </w:p>
    <w:p w:rsidR="0037693B" w:rsidRPr="00F310F0" w:rsidRDefault="0037693B" w:rsidP="0037693B">
      <w:pPr>
        <w:pStyle w:val="Textoindependiente"/>
        <w:spacing w:before="10"/>
      </w:pPr>
    </w:p>
    <w:p w:rsidR="0037693B" w:rsidRPr="00F310F0" w:rsidRDefault="0037693B" w:rsidP="0037693B">
      <w:pPr>
        <w:pStyle w:val="Ttulo1"/>
        <w:ind w:left="0"/>
      </w:pPr>
      <w:r w:rsidRPr="00F310F0">
        <w:t>15.- HORARIOS Y DESPACHO DE SERVICIOS</w:t>
      </w:r>
    </w:p>
    <w:p w:rsidR="0037693B" w:rsidRPr="00F310F0" w:rsidRDefault="0037693B" w:rsidP="0037693B">
      <w:pPr>
        <w:pStyle w:val="Textoindependiente"/>
        <w:spacing w:before="3"/>
        <w:rPr>
          <w:b/>
        </w:rPr>
      </w:pPr>
    </w:p>
    <w:p w:rsidR="0037693B" w:rsidRPr="00F310F0" w:rsidRDefault="0037693B" w:rsidP="0037693B">
      <w:pPr>
        <w:pStyle w:val="Textoindependiente"/>
      </w:pPr>
      <w:r w:rsidRPr="00F310F0">
        <w:t>Los horarios de servicio son:</w:t>
      </w:r>
    </w:p>
    <w:p w:rsidR="0037693B" w:rsidRPr="00F310F0" w:rsidRDefault="0037693B" w:rsidP="0037693B">
      <w:pPr>
        <w:pStyle w:val="Textoindependiente"/>
        <w:spacing w:before="1"/>
      </w:pPr>
    </w:p>
    <w:p w:rsidR="0037693B" w:rsidRPr="00F310F0" w:rsidRDefault="0037693B" w:rsidP="0037693B">
      <w:pPr>
        <w:pStyle w:val="Textoindependiente"/>
        <w:tabs>
          <w:tab w:val="left" w:pos="5535"/>
        </w:tabs>
        <w:ind w:left="862"/>
      </w:pPr>
      <w:r w:rsidRPr="00F310F0">
        <w:lastRenderedPageBreak/>
        <w:t>Almuerzos Preprimaria                                        De  12h50  a 13:30</w:t>
      </w:r>
    </w:p>
    <w:p w:rsidR="0037693B" w:rsidRPr="00F310F0" w:rsidRDefault="0037693B" w:rsidP="0037693B">
      <w:pPr>
        <w:pStyle w:val="Textoindependiente"/>
        <w:tabs>
          <w:tab w:val="left" w:pos="5535"/>
        </w:tabs>
        <w:ind w:left="862"/>
      </w:pPr>
      <w:r w:rsidRPr="00F310F0">
        <w:t>Almuerzos</w:t>
      </w:r>
      <w:r w:rsidRPr="00F310F0">
        <w:rPr>
          <w:spacing w:val="-2"/>
        </w:rPr>
        <w:t xml:space="preserve"> </w:t>
      </w:r>
      <w:r w:rsidRPr="00F310F0">
        <w:t>Primaria</w:t>
      </w:r>
      <w:r w:rsidRPr="00F310F0">
        <w:rPr>
          <w:spacing w:val="-1"/>
        </w:rPr>
        <w:t xml:space="preserve"> </w:t>
      </w:r>
      <w:r w:rsidRPr="00F310F0">
        <w:t>:</w:t>
      </w:r>
      <w:r w:rsidRPr="00F310F0">
        <w:tab/>
        <w:t xml:space="preserve"> De 13h00 a</w:t>
      </w:r>
      <w:r w:rsidRPr="00F310F0">
        <w:rPr>
          <w:spacing w:val="-2"/>
        </w:rPr>
        <w:t xml:space="preserve"> </w:t>
      </w:r>
      <w:r w:rsidRPr="00F310F0">
        <w:t>14h00</w:t>
      </w:r>
    </w:p>
    <w:p w:rsidR="0037693B" w:rsidRPr="00F310F0" w:rsidRDefault="0037693B" w:rsidP="0037693B">
      <w:pPr>
        <w:pStyle w:val="Textoindependiente"/>
      </w:pPr>
    </w:p>
    <w:p w:rsidR="0037693B" w:rsidRPr="00F310F0" w:rsidRDefault="0037693B" w:rsidP="0037693B">
      <w:pPr>
        <w:pStyle w:val="Textoindependiente"/>
        <w:tabs>
          <w:tab w:val="left" w:pos="5581"/>
        </w:tabs>
        <w:ind w:left="862"/>
      </w:pPr>
      <w:r w:rsidRPr="00F310F0">
        <w:t>Almuerzos</w:t>
      </w:r>
      <w:r w:rsidRPr="00F310F0">
        <w:rPr>
          <w:spacing w:val="-1"/>
        </w:rPr>
        <w:t xml:space="preserve"> </w:t>
      </w:r>
      <w:r w:rsidRPr="00F310F0">
        <w:t>Secundaria:</w:t>
      </w:r>
      <w:r w:rsidRPr="00F310F0">
        <w:tab/>
        <w:t>De 11h30 a 13:00</w:t>
      </w:r>
    </w:p>
    <w:p w:rsidR="0037693B" w:rsidRPr="00F310F0" w:rsidRDefault="0037693B" w:rsidP="0037693B">
      <w:pPr>
        <w:pStyle w:val="Textoindependiente"/>
        <w:tabs>
          <w:tab w:val="left" w:pos="5581"/>
        </w:tabs>
        <w:ind w:left="862"/>
      </w:pPr>
    </w:p>
    <w:p w:rsidR="0037693B" w:rsidRPr="00F310F0" w:rsidRDefault="0037693B" w:rsidP="0037693B">
      <w:pPr>
        <w:pStyle w:val="Textoindependiente"/>
        <w:tabs>
          <w:tab w:val="left" w:pos="5581"/>
        </w:tabs>
        <w:ind w:left="862"/>
      </w:pPr>
      <w:r w:rsidRPr="00F310F0">
        <w:t>Los horarios del Maternal y snack bar quedan a criterio del Colegio.</w:t>
      </w:r>
    </w:p>
    <w:p w:rsidR="0037693B" w:rsidRPr="00F310F0" w:rsidRDefault="0037693B" w:rsidP="0037693B">
      <w:pPr>
        <w:pStyle w:val="Textoindependiente"/>
        <w:tabs>
          <w:tab w:val="left" w:pos="5581"/>
        </w:tabs>
        <w:ind w:left="862"/>
      </w:pPr>
    </w:p>
    <w:p w:rsidR="0037693B" w:rsidRPr="00F310F0" w:rsidRDefault="0037693B" w:rsidP="0037693B">
      <w:pPr>
        <w:pStyle w:val="Textoindependiente"/>
        <w:tabs>
          <w:tab w:val="left" w:pos="5581"/>
        </w:tabs>
      </w:pPr>
      <w:r w:rsidRPr="00F310F0">
        <w:t xml:space="preserve">              </w:t>
      </w:r>
    </w:p>
    <w:p w:rsidR="0037693B" w:rsidRPr="00F310F0" w:rsidRDefault="0037693B" w:rsidP="0037693B">
      <w:pPr>
        <w:pStyle w:val="Ttulo1"/>
        <w:ind w:left="0"/>
      </w:pPr>
      <w:r w:rsidRPr="00F310F0">
        <w:t>18.-CONTRATISTA INDEPENDIENTE.</w:t>
      </w:r>
    </w:p>
    <w:p w:rsidR="0037693B" w:rsidRPr="00F310F0" w:rsidRDefault="0037693B" w:rsidP="0037693B">
      <w:pPr>
        <w:pStyle w:val="Textoindependiente"/>
        <w:spacing w:before="75"/>
        <w:ind w:right="115"/>
        <w:jc w:val="both"/>
      </w:pPr>
    </w:p>
    <w:p w:rsidR="0037693B" w:rsidRPr="00F310F0" w:rsidRDefault="0037693B" w:rsidP="0037693B">
      <w:pPr>
        <w:pStyle w:val="Textoindependiente"/>
        <w:spacing w:before="75"/>
        <w:ind w:right="115"/>
        <w:jc w:val="both"/>
      </w:pPr>
      <w:r w:rsidRPr="00F310F0">
        <w:t>El</w:t>
      </w:r>
      <w:r w:rsidRPr="00F310F0">
        <w:rPr>
          <w:spacing w:val="-7"/>
        </w:rPr>
        <w:t xml:space="preserve"> </w:t>
      </w:r>
      <w:r w:rsidRPr="00F310F0">
        <w:t>presente</w:t>
      </w:r>
      <w:r w:rsidRPr="00F310F0">
        <w:rPr>
          <w:spacing w:val="-8"/>
        </w:rPr>
        <w:t xml:space="preserve"> </w:t>
      </w:r>
      <w:r w:rsidRPr="00F310F0">
        <w:t>contrato</w:t>
      </w:r>
      <w:r w:rsidRPr="00F310F0">
        <w:rPr>
          <w:spacing w:val="-9"/>
        </w:rPr>
        <w:t xml:space="preserve"> </w:t>
      </w:r>
      <w:r w:rsidRPr="00F310F0">
        <w:t>observa</w:t>
      </w:r>
      <w:r w:rsidRPr="00F310F0">
        <w:rPr>
          <w:spacing w:val="-6"/>
        </w:rPr>
        <w:t xml:space="preserve"> </w:t>
      </w:r>
      <w:r w:rsidRPr="00F310F0">
        <w:t>lo</w:t>
      </w:r>
      <w:r w:rsidRPr="00F310F0">
        <w:rPr>
          <w:spacing w:val="-6"/>
        </w:rPr>
        <w:t xml:space="preserve"> </w:t>
      </w:r>
      <w:r w:rsidRPr="00F310F0">
        <w:t>estipulado</w:t>
      </w:r>
      <w:r w:rsidRPr="00F310F0">
        <w:rPr>
          <w:spacing w:val="-6"/>
        </w:rPr>
        <w:t xml:space="preserve"> </w:t>
      </w:r>
      <w:r w:rsidRPr="00F310F0">
        <w:t>en</w:t>
      </w:r>
      <w:r w:rsidRPr="00F310F0">
        <w:rPr>
          <w:spacing w:val="-6"/>
        </w:rPr>
        <w:t xml:space="preserve"> </w:t>
      </w:r>
      <w:r w:rsidRPr="00F310F0">
        <w:t>el</w:t>
      </w:r>
      <w:r w:rsidRPr="00F310F0">
        <w:rPr>
          <w:spacing w:val="-10"/>
        </w:rPr>
        <w:t xml:space="preserve"> </w:t>
      </w:r>
      <w:r w:rsidRPr="00F310F0">
        <w:t>Decreto</w:t>
      </w:r>
      <w:r w:rsidRPr="00F310F0">
        <w:rPr>
          <w:spacing w:val="-9"/>
        </w:rPr>
        <w:t xml:space="preserve"> </w:t>
      </w:r>
      <w:r w:rsidRPr="00F310F0">
        <w:t>ejecutivo</w:t>
      </w:r>
      <w:r w:rsidRPr="00F310F0">
        <w:rPr>
          <w:spacing w:val="-6"/>
        </w:rPr>
        <w:t xml:space="preserve"> </w:t>
      </w:r>
      <w:r w:rsidRPr="00F310F0">
        <w:t>Nº1121,</w:t>
      </w:r>
      <w:r w:rsidRPr="00F310F0">
        <w:rPr>
          <w:spacing w:val="-10"/>
        </w:rPr>
        <w:t xml:space="preserve"> </w:t>
      </w:r>
      <w:r w:rsidRPr="00F310F0">
        <w:t>publicado</w:t>
      </w:r>
      <w:r w:rsidRPr="00F310F0">
        <w:rPr>
          <w:spacing w:val="-5"/>
        </w:rPr>
        <w:t xml:space="preserve"> </w:t>
      </w:r>
      <w:r w:rsidRPr="00F310F0">
        <w:t>en el R.O.(s)353; del 05-VI</w:t>
      </w:r>
      <w:r w:rsidRPr="00A751AA">
        <w:t>-</w:t>
      </w:r>
      <w:r w:rsidRPr="00F310F0">
        <w:t xml:space="preserve">08 y sus reformas que define y regula las actividades complementarias. </w:t>
      </w:r>
    </w:p>
    <w:p w:rsidR="0037693B" w:rsidRPr="00F310F0" w:rsidRDefault="0037693B" w:rsidP="0037693B">
      <w:pPr>
        <w:pStyle w:val="Textoindependiente"/>
        <w:spacing w:before="75"/>
        <w:ind w:right="115"/>
        <w:jc w:val="both"/>
      </w:pPr>
      <w:r w:rsidRPr="00F310F0">
        <w:t xml:space="preserve">Por lo tanto, LA Empresa prestadora del servicio realizará la actividad con su propio personal, de forma independiente y ajeno a la actividad o labores propias de la Unidad Educativa La Condamine. Todas las personas que presten servicios para la empresa prestadora del servicio para el cumplimiento del mismo, así como las que posteriormente contrate, mantendrán su relación laboral EXCLUSIVAMENTE con dicha Empresa, la que será la única responsable de todas las obligaciones laborales y patronales. </w:t>
      </w:r>
    </w:p>
    <w:p w:rsidR="0037693B" w:rsidRPr="00F310F0" w:rsidRDefault="0037693B" w:rsidP="0037693B">
      <w:pPr>
        <w:pStyle w:val="Textoindependiente"/>
        <w:spacing w:before="75"/>
        <w:ind w:right="115"/>
        <w:jc w:val="both"/>
      </w:pPr>
    </w:p>
    <w:p w:rsidR="0037693B" w:rsidRPr="00A751AA" w:rsidRDefault="0037693B" w:rsidP="0037693B">
      <w:pPr>
        <w:pStyle w:val="Textoindependiente"/>
        <w:ind w:right="119"/>
        <w:jc w:val="both"/>
      </w:pPr>
      <w:r w:rsidRPr="00F310F0">
        <w:t xml:space="preserve">Igualmente, LA Empresa prestadora del servicio </w:t>
      </w:r>
      <w:r w:rsidRPr="00A751AA">
        <w:t xml:space="preserve">cumplirá fielmente todas sus obligaciones con el Estado, sean laborales, tributarias, de seguridad social o de cualquier otra índole, sin excepción alguna, eximiendo </w:t>
      </w:r>
      <w:r w:rsidRPr="00F310F0">
        <w:t>a Unidad Educativa La Condamine</w:t>
      </w:r>
      <w:r w:rsidRPr="00A751AA">
        <w:t xml:space="preserve"> de toda responsabilidad </w:t>
      </w:r>
      <w:r w:rsidRPr="00F310F0">
        <w:t xml:space="preserve">a </w:t>
      </w:r>
      <w:r w:rsidRPr="00A751AA">
        <w:t>este respecto.</w:t>
      </w:r>
    </w:p>
    <w:p w:rsidR="0037693B" w:rsidRPr="00F310F0" w:rsidRDefault="0037693B" w:rsidP="0037693B">
      <w:pPr>
        <w:pStyle w:val="Textoindependiente"/>
        <w:spacing w:before="11"/>
      </w:pPr>
    </w:p>
    <w:p w:rsidR="0037693B" w:rsidRPr="00F310F0" w:rsidRDefault="0037693B" w:rsidP="0037693B">
      <w:pPr>
        <w:pStyle w:val="Textoindependiente"/>
        <w:ind w:right="115"/>
        <w:jc w:val="both"/>
      </w:pPr>
      <w:r w:rsidRPr="00F310F0">
        <w:t xml:space="preserve">En cumplimiento al Mandato Constitucional Nº8 la Empresa prestadora del servicio </w:t>
      </w:r>
      <w:r w:rsidRPr="00A751AA">
        <w:t xml:space="preserve">se compromete a proporcionar a </w:t>
      </w:r>
      <w:r w:rsidRPr="00F310F0">
        <w:t xml:space="preserve">la Unidad Educativa </w:t>
      </w:r>
      <w:r w:rsidRPr="00A751AA">
        <w:t>los roles de pago mensuales, planillas del IESS debidamente canceladas y los contratos de trab</w:t>
      </w:r>
      <w:r w:rsidRPr="00F310F0">
        <w:t xml:space="preserve">ajo de su personal destinado a la prestación del servicio, </w:t>
      </w:r>
      <w:r w:rsidRPr="00A751AA">
        <w:t xml:space="preserve">debidamente </w:t>
      </w:r>
      <w:r w:rsidRPr="00F310F0">
        <w:t>inscritos ante la autoridad competente.</w:t>
      </w:r>
    </w:p>
    <w:p w:rsidR="0037693B" w:rsidRPr="00F310F0" w:rsidRDefault="0037693B" w:rsidP="0037693B">
      <w:pPr>
        <w:pStyle w:val="Textoindependiente"/>
        <w:spacing w:before="2"/>
      </w:pPr>
    </w:p>
    <w:p w:rsidR="0037693B" w:rsidRPr="00F310F0" w:rsidRDefault="0037693B" w:rsidP="0037693B">
      <w:pPr>
        <w:pStyle w:val="Textoindependiente"/>
        <w:ind w:right="116"/>
        <w:jc w:val="both"/>
      </w:pPr>
      <w:r w:rsidRPr="00F310F0">
        <w:t xml:space="preserve">En caso de que por cualquier circunstancia y pese a no tener responsabilidad alguna, la Unidad Educativa La Condamine </w:t>
      </w:r>
      <w:r w:rsidRPr="00A751AA">
        <w:t>se vea en la obligación de asumir cualquier responsabilidad legal o económica por motivo del servicio objeto del contrato, sea con terceros, los us</w:t>
      </w:r>
      <w:r w:rsidRPr="00F310F0">
        <w:t>uarios del servicio, los padres de familia, empleados de la contratista o con cualquier entidad pública o privada, la Empresa prestadora del servicio</w:t>
      </w:r>
      <w:r w:rsidRPr="00A751AA">
        <w:t xml:space="preserve"> indemnizará a </w:t>
      </w:r>
      <w:r w:rsidRPr="00F310F0">
        <w:t>la Unidad Educativa con los valores que haya debido pagar, así como los demás daños y perjuicios ocasionados, más los intereses legales</w:t>
      </w:r>
      <w:r w:rsidRPr="00F310F0">
        <w:rPr>
          <w:spacing w:val="-1"/>
        </w:rPr>
        <w:t xml:space="preserve"> </w:t>
      </w:r>
      <w:r w:rsidRPr="00F310F0">
        <w:t>correspondientes.</w:t>
      </w:r>
    </w:p>
    <w:p w:rsidR="0037693B" w:rsidRPr="00F310F0" w:rsidRDefault="0037693B" w:rsidP="0037693B">
      <w:pPr>
        <w:pStyle w:val="Textoindependiente"/>
        <w:ind w:left="862" w:right="116"/>
        <w:jc w:val="both"/>
      </w:pPr>
    </w:p>
    <w:p w:rsidR="0037693B" w:rsidRPr="00A751AA" w:rsidRDefault="0037693B" w:rsidP="0037693B">
      <w:pPr>
        <w:pStyle w:val="Textoindependiente"/>
        <w:ind w:right="116"/>
        <w:jc w:val="both"/>
      </w:pPr>
      <w:r w:rsidRPr="00F310F0">
        <w:t xml:space="preserve">No podrán participar en la presentación de ofertas para el servicio de Comedor: docentes, autoridades, personal administrativo, asociaciones, personal de servicio que laboren en la institución, así como sus familiares hasta el cuarto grado de consanguinidad y segundo de afinidad. No podrán participar padres de familia ni </w:t>
      </w:r>
      <w:r w:rsidRPr="00A751AA">
        <w:t>comités de padres de familia.</w:t>
      </w:r>
    </w:p>
    <w:p w:rsidR="0037693B" w:rsidRPr="00F310F0" w:rsidRDefault="0037693B" w:rsidP="0037693B">
      <w:pPr>
        <w:pStyle w:val="Textoindependiente"/>
        <w:ind w:left="862" w:right="116"/>
        <w:jc w:val="both"/>
      </w:pPr>
    </w:p>
    <w:p w:rsidR="0037693B" w:rsidRPr="00F310F0" w:rsidRDefault="0037693B" w:rsidP="0037693B">
      <w:pPr>
        <w:pStyle w:val="Textoindependiente"/>
        <w:ind w:right="116"/>
        <w:jc w:val="both"/>
      </w:pPr>
      <w:r w:rsidRPr="00F310F0">
        <w:t>La empresa ganadora deberá firmar un acuerdo de confidencialidad de uso de datos e información de la comunidad educativa La Condamine.</w:t>
      </w:r>
    </w:p>
    <w:p w:rsidR="0037693B" w:rsidRPr="00F310F0" w:rsidRDefault="0037693B" w:rsidP="0037693B">
      <w:pPr>
        <w:pStyle w:val="Textoindependiente"/>
        <w:ind w:left="862" w:right="116"/>
        <w:jc w:val="both"/>
      </w:pPr>
    </w:p>
    <w:p w:rsidR="0037693B" w:rsidRPr="00F310F0" w:rsidRDefault="0037693B" w:rsidP="0037693B">
      <w:pPr>
        <w:pStyle w:val="Textoindependiente"/>
        <w:ind w:right="116"/>
        <w:jc w:val="center"/>
      </w:pPr>
      <w:r w:rsidRPr="00F310F0">
        <w:rPr>
          <w:b/>
        </w:rPr>
        <w:t>DOCUMENTOS REQUERIDOS PARA EL CONCURSO</w:t>
      </w:r>
    </w:p>
    <w:p w:rsidR="0037693B" w:rsidRPr="00F310F0" w:rsidRDefault="0037693B" w:rsidP="0037693B">
      <w:pPr>
        <w:pStyle w:val="Textoindependiente"/>
        <w:ind w:left="862" w:right="116"/>
        <w:jc w:val="both"/>
      </w:pPr>
    </w:p>
    <w:p w:rsidR="0037693B" w:rsidRPr="00A751AA" w:rsidRDefault="0037693B" w:rsidP="0037693B">
      <w:pPr>
        <w:pStyle w:val="Textoindependiente"/>
        <w:ind w:right="116"/>
        <w:jc w:val="both"/>
      </w:pPr>
      <w:r w:rsidRPr="00F310F0">
        <w:t>Una carta de presentación de la oferta firmada por su representante legal (persona jurídica) o por la persona</w:t>
      </w:r>
      <w:r w:rsidRPr="00A751AA">
        <w:t xml:space="preserve"> natural</w:t>
      </w:r>
      <w:r w:rsidRPr="00F310F0">
        <w:t>, con DOS COPIAS.</w:t>
      </w:r>
    </w:p>
    <w:p w:rsidR="0037693B" w:rsidRPr="00F310F0" w:rsidRDefault="0037693B" w:rsidP="0037693B">
      <w:pPr>
        <w:pStyle w:val="Textoindependiente"/>
        <w:ind w:right="116"/>
        <w:jc w:val="both"/>
      </w:pPr>
    </w:p>
    <w:p w:rsidR="0037693B" w:rsidRPr="00F310F0" w:rsidRDefault="0037693B" w:rsidP="0037693B">
      <w:pPr>
        <w:pStyle w:val="Textoindependiente"/>
        <w:ind w:right="116"/>
        <w:jc w:val="both"/>
      </w:pPr>
      <w:r w:rsidRPr="00F310F0">
        <w:t>En el momento de entrega- recepción de la oferta las dos copias serán sumilladas con el nombre, fecha y hora de la persona que recibirá la oferta. Una copia se la entregará al oferente y la otra copia quedará en poder de la persona que recibe la oferta</w:t>
      </w:r>
    </w:p>
    <w:p w:rsidR="0037693B" w:rsidRPr="00F310F0" w:rsidRDefault="0037693B" w:rsidP="0037693B">
      <w:pPr>
        <w:pStyle w:val="Textoindependiente"/>
        <w:ind w:left="862" w:right="116"/>
        <w:jc w:val="both"/>
      </w:pPr>
    </w:p>
    <w:p w:rsidR="0037693B" w:rsidRPr="00F310F0" w:rsidRDefault="0037693B" w:rsidP="0037693B">
      <w:pPr>
        <w:pStyle w:val="Textoindependiente"/>
        <w:ind w:right="116"/>
        <w:jc w:val="both"/>
      </w:pPr>
      <w:r w:rsidRPr="00F310F0">
        <w:t>Se presentará en sobre cerrado la siguiente información.:</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lastRenderedPageBreak/>
        <w:t>1.- Copia de la escritura pública de constitución de la compañía, incluyendo las modificaciones que se hubieren realizado tales como: aumentos de capital, cambio de denominación, etc.</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2. Nómina actualizada de Gerente, Presidente, Representante Legal y cualquier otro órgano de Dirección o Administración de la compañía, incluyendo copias de las cédulas de ciudadanía o pasaporte.</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3. Copia del nombramiento de Gerente o Representante Legal, vigente a la fecha, Inscrito en el registro mercantil.</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 xml:space="preserve">4. Copia del </w:t>
      </w:r>
      <w:r w:rsidRPr="00F310F0">
        <w:rPr>
          <w:rStyle w:val="il"/>
          <w:rFonts w:ascii="Arial" w:hAnsi="Arial" w:cs="Arial"/>
          <w:sz w:val="22"/>
          <w:szCs w:val="22"/>
        </w:rPr>
        <w:t>Certificado</w:t>
      </w:r>
      <w:r w:rsidRPr="00F310F0">
        <w:rPr>
          <w:rFonts w:ascii="Arial" w:hAnsi="Arial" w:cs="Arial"/>
          <w:sz w:val="22"/>
          <w:szCs w:val="22"/>
        </w:rPr>
        <w:t xml:space="preserve"> de cumplimiento de obligaciones de la empresa con la Superintendencia de Compañías, actualizado.</w:t>
      </w:r>
    </w:p>
    <w:p w:rsidR="0037693B" w:rsidRPr="00A751AA" w:rsidRDefault="0037693B" w:rsidP="0037693B">
      <w:pPr>
        <w:pStyle w:val="NormalWeb"/>
        <w:rPr>
          <w:rFonts w:ascii="Arial" w:hAnsi="Arial" w:cs="Arial"/>
          <w:sz w:val="22"/>
          <w:szCs w:val="22"/>
        </w:rPr>
      </w:pPr>
      <w:r>
        <w:rPr>
          <w:rFonts w:ascii="Arial" w:hAnsi="Arial" w:cs="Arial"/>
          <w:sz w:val="22"/>
          <w:szCs w:val="22"/>
        </w:rPr>
        <w:t>5</w:t>
      </w:r>
      <w:r w:rsidRPr="00F310F0">
        <w:rPr>
          <w:rFonts w:ascii="Arial" w:hAnsi="Arial" w:cs="Arial"/>
          <w:sz w:val="22"/>
          <w:szCs w:val="22"/>
        </w:rPr>
        <w:t xml:space="preserve">.  Copia de todos los permisos de funcionamiento del año 2024 extendidos por las autoridades </w:t>
      </w:r>
      <w:r w:rsidRPr="00F310F0">
        <w:rPr>
          <w:rFonts w:ascii="Arial" w:hAnsi="Arial" w:cs="Arial"/>
          <w:sz w:val="22"/>
          <w:szCs w:val="22"/>
          <w:u w:val="single"/>
        </w:rPr>
        <w:t>de salud</w:t>
      </w:r>
      <w:r w:rsidRPr="00A751AA">
        <w:rPr>
          <w:rFonts w:ascii="Arial" w:hAnsi="Arial" w:cs="Arial"/>
          <w:sz w:val="22"/>
          <w:szCs w:val="22"/>
        </w:rPr>
        <w:t>, así como de otras autoridades competentes.</w:t>
      </w:r>
    </w:p>
    <w:p w:rsidR="0037693B" w:rsidRPr="00F310F0" w:rsidRDefault="0037693B" w:rsidP="0037693B">
      <w:pPr>
        <w:pStyle w:val="NormalWeb"/>
        <w:rPr>
          <w:rFonts w:ascii="Arial" w:hAnsi="Arial" w:cs="Arial"/>
          <w:sz w:val="22"/>
          <w:szCs w:val="22"/>
        </w:rPr>
      </w:pPr>
      <w:r>
        <w:rPr>
          <w:rFonts w:ascii="Arial" w:hAnsi="Arial" w:cs="Arial"/>
          <w:sz w:val="22"/>
          <w:szCs w:val="22"/>
        </w:rPr>
        <w:t>6</w:t>
      </w:r>
      <w:r w:rsidRPr="00F310F0">
        <w:rPr>
          <w:rFonts w:ascii="Arial" w:hAnsi="Arial" w:cs="Arial"/>
          <w:sz w:val="22"/>
          <w:szCs w:val="22"/>
        </w:rPr>
        <w:t xml:space="preserve">. Copia del RUC actualizado </w:t>
      </w:r>
    </w:p>
    <w:p w:rsidR="0037693B" w:rsidRPr="00F310F0" w:rsidRDefault="0037693B" w:rsidP="0037693B">
      <w:pPr>
        <w:pStyle w:val="NormalWeb"/>
        <w:rPr>
          <w:rFonts w:ascii="Arial" w:hAnsi="Arial" w:cs="Arial"/>
          <w:sz w:val="22"/>
          <w:szCs w:val="22"/>
        </w:rPr>
      </w:pPr>
      <w:r>
        <w:rPr>
          <w:rFonts w:ascii="Arial" w:hAnsi="Arial" w:cs="Arial"/>
          <w:sz w:val="22"/>
          <w:szCs w:val="22"/>
        </w:rPr>
        <w:t>9</w:t>
      </w:r>
      <w:r w:rsidRPr="00F310F0">
        <w:rPr>
          <w:rFonts w:ascii="Arial" w:hAnsi="Arial" w:cs="Arial"/>
          <w:sz w:val="22"/>
          <w:szCs w:val="22"/>
        </w:rPr>
        <w:t>. Croquis de la ubicación de las oficinas donde funciona la compañía.</w:t>
      </w:r>
    </w:p>
    <w:p w:rsidR="0037693B" w:rsidRPr="00F310F0" w:rsidRDefault="0037693B" w:rsidP="0037693B">
      <w:pPr>
        <w:pStyle w:val="NormalWeb"/>
        <w:rPr>
          <w:rFonts w:ascii="Arial" w:hAnsi="Arial" w:cs="Arial"/>
          <w:sz w:val="22"/>
          <w:szCs w:val="22"/>
        </w:rPr>
      </w:pPr>
      <w:r>
        <w:rPr>
          <w:rFonts w:ascii="Arial" w:hAnsi="Arial" w:cs="Arial"/>
          <w:sz w:val="22"/>
          <w:szCs w:val="22"/>
        </w:rPr>
        <w:t>10</w:t>
      </w:r>
      <w:r w:rsidRPr="00F310F0">
        <w:rPr>
          <w:rFonts w:ascii="Arial" w:hAnsi="Arial" w:cs="Arial"/>
          <w:sz w:val="22"/>
          <w:szCs w:val="22"/>
        </w:rPr>
        <w:t>. Constancia actualizada a la fecha de no tener obligaciones pendientes con el SRI.</w:t>
      </w:r>
    </w:p>
    <w:p w:rsidR="0037693B" w:rsidRPr="00F310F0" w:rsidRDefault="0037693B" w:rsidP="0037693B">
      <w:pPr>
        <w:pStyle w:val="NormalWeb"/>
        <w:rPr>
          <w:rFonts w:ascii="Arial" w:hAnsi="Arial" w:cs="Arial"/>
          <w:sz w:val="22"/>
          <w:szCs w:val="22"/>
        </w:rPr>
      </w:pPr>
      <w:r>
        <w:rPr>
          <w:rFonts w:ascii="Arial" w:hAnsi="Arial" w:cs="Arial"/>
          <w:sz w:val="22"/>
          <w:szCs w:val="22"/>
        </w:rPr>
        <w:t>11</w:t>
      </w:r>
      <w:r w:rsidRPr="00F310F0">
        <w:rPr>
          <w:rFonts w:ascii="Arial" w:hAnsi="Arial" w:cs="Arial"/>
          <w:sz w:val="22"/>
          <w:szCs w:val="22"/>
        </w:rPr>
        <w:t>   Copia del pago de patente municipal y otros impuestos seccionales del año 2024.</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1</w:t>
      </w:r>
      <w:r>
        <w:rPr>
          <w:rFonts w:ascii="Arial" w:hAnsi="Arial" w:cs="Arial"/>
          <w:sz w:val="22"/>
          <w:szCs w:val="22"/>
        </w:rPr>
        <w:t>2</w:t>
      </w:r>
      <w:r w:rsidRPr="00F310F0">
        <w:rPr>
          <w:rFonts w:ascii="Arial" w:hAnsi="Arial" w:cs="Arial"/>
          <w:sz w:val="22"/>
          <w:szCs w:val="22"/>
        </w:rPr>
        <w:t>    Copia del Acuerdo de Aprobación del Reglamento Interno de Trabajo extendido por el Ministerio de Trabajo.</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1</w:t>
      </w:r>
      <w:r>
        <w:rPr>
          <w:rFonts w:ascii="Arial" w:hAnsi="Arial" w:cs="Arial"/>
          <w:sz w:val="22"/>
          <w:szCs w:val="22"/>
        </w:rPr>
        <w:t>3</w:t>
      </w:r>
      <w:r w:rsidRPr="00F310F0">
        <w:rPr>
          <w:rFonts w:ascii="Arial" w:hAnsi="Arial" w:cs="Arial"/>
          <w:sz w:val="22"/>
          <w:szCs w:val="22"/>
        </w:rPr>
        <w:t xml:space="preserve"> Copia de la Aprobación del Reglamento de Seguridad y Salud Ocupacional.</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1</w:t>
      </w:r>
      <w:r>
        <w:rPr>
          <w:rFonts w:ascii="Arial" w:hAnsi="Arial" w:cs="Arial"/>
          <w:sz w:val="22"/>
          <w:szCs w:val="22"/>
        </w:rPr>
        <w:t>4</w:t>
      </w:r>
      <w:r w:rsidRPr="00F310F0">
        <w:rPr>
          <w:rFonts w:ascii="Arial" w:hAnsi="Arial" w:cs="Arial"/>
          <w:sz w:val="22"/>
          <w:szCs w:val="22"/>
        </w:rPr>
        <w:t xml:space="preserve"> Certificado de estar al día en las obligaciones del IESS</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1</w:t>
      </w:r>
      <w:r>
        <w:rPr>
          <w:rFonts w:ascii="Arial" w:hAnsi="Arial" w:cs="Arial"/>
          <w:sz w:val="22"/>
          <w:szCs w:val="22"/>
        </w:rPr>
        <w:t>5</w:t>
      </w:r>
      <w:r w:rsidRPr="00F310F0">
        <w:rPr>
          <w:rFonts w:ascii="Arial" w:hAnsi="Arial" w:cs="Arial"/>
          <w:sz w:val="22"/>
          <w:szCs w:val="22"/>
        </w:rPr>
        <w:t xml:space="preserve"> Certificados comerciales que acrediten experiencia en Empresas de servicio educativo.</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1</w:t>
      </w:r>
      <w:r>
        <w:rPr>
          <w:rFonts w:ascii="Arial" w:hAnsi="Arial" w:cs="Arial"/>
          <w:sz w:val="22"/>
          <w:szCs w:val="22"/>
        </w:rPr>
        <w:t>6</w:t>
      </w:r>
      <w:r w:rsidRPr="00F310F0">
        <w:rPr>
          <w:rFonts w:ascii="Arial" w:hAnsi="Arial" w:cs="Arial"/>
          <w:sz w:val="22"/>
          <w:szCs w:val="22"/>
        </w:rPr>
        <w:t xml:space="preserve"> Políticas de manejo de insumos.</w:t>
      </w:r>
    </w:p>
    <w:p w:rsidR="0037693B" w:rsidRPr="00F310F0" w:rsidRDefault="0037693B" w:rsidP="0037693B">
      <w:pPr>
        <w:pStyle w:val="NormalWeb"/>
        <w:rPr>
          <w:rFonts w:ascii="Arial" w:hAnsi="Arial" w:cs="Arial"/>
          <w:sz w:val="22"/>
          <w:szCs w:val="22"/>
        </w:rPr>
      </w:pPr>
      <w:r w:rsidRPr="00F310F0">
        <w:rPr>
          <w:rFonts w:ascii="Arial" w:hAnsi="Arial" w:cs="Arial"/>
          <w:sz w:val="22"/>
          <w:szCs w:val="22"/>
        </w:rPr>
        <w:t>1</w:t>
      </w:r>
      <w:r>
        <w:rPr>
          <w:rFonts w:ascii="Arial" w:hAnsi="Arial" w:cs="Arial"/>
          <w:sz w:val="22"/>
          <w:szCs w:val="22"/>
        </w:rPr>
        <w:t>7</w:t>
      </w:r>
      <w:r w:rsidRPr="00F310F0">
        <w:rPr>
          <w:rFonts w:ascii="Arial" w:hAnsi="Arial" w:cs="Arial"/>
          <w:sz w:val="22"/>
          <w:szCs w:val="22"/>
        </w:rPr>
        <w:t xml:space="preserve"> Tarifario</w:t>
      </w:r>
      <w:bookmarkStart w:id="0" w:name="_GoBack"/>
      <w:bookmarkEnd w:id="0"/>
      <w:r w:rsidRPr="00F310F0">
        <w:rPr>
          <w:rFonts w:ascii="Arial" w:hAnsi="Arial" w:cs="Arial"/>
          <w:sz w:val="22"/>
          <w:szCs w:val="22"/>
        </w:rPr>
        <w:t xml:space="preserve"> firmado y sellado.</w:t>
      </w:r>
    </w:p>
    <w:p w:rsidR="0037693B" w:rsidRDefault="0037693B" w:rsidP="0037693B">
      <w:pPr>
        <w:pStyle w:val="NormalWeb"/>
        <w:rPr>
          <w:rFonts w:ascii="Arial" w:hAnsi="Arial" w:cs="Arial"/>
          <w:sz w:val="22"/>
          <w:szCs w:val="22"/>
        </w:rPr>
      </w:pPr>
      <w:r w:rsidRPr="00F310F0">
        <w:rPr>
          <w:rFonts w:ascii="Arial" w:hAnsi="Arial" w:cs="Arial"/>
          <w:sz w:val="22"/>
          <w:szCs w:val="22"/>
        </w:rPr>
        <w:t>1</w:t>
      </w:r>
      <w:r>
        <w:rPr>
          <w:rFonts w:ascii="Arial" w:hAnsi="Arial" w:cs="Arial"/>
          <w:sz w:val="22"/>
          <w:szCs w:val="22"/>
        </w:rPr>
        <w:t xml:space="preserve">8 </w:t>
      </w:r>
      <w:r w:rsidRPr="00F310F0">
        <w:rPr>
          <w:rFonts w:ascii="Arial" w:hAnsi="Arial" w:cs="Arial"/>
          <w:sz w:val="22"/>
          <w:szCs w:val="22"/>
        </w:rPr>
        <w:t>Listado tipo ejemplo de productos y precios para su posible oferta en el snack bar, No se podrán ofertar ningún producto no permitido por el Ministerio de salud y el Ministerio de Educación del Ecuador</w:t>
      </w:r>
      <w:r w:rsidR="00025881">
        <w:rPr>
          <w:rFonts w:ascii="Arial" w:hAnsi="Arial" w:cs="Arial"/>
          <w:sz w:val="22"/>
          <w:szCs w:val="22"/>
        </w:rPr>
        <w:t>.</w:t>
      </w:r>
    </w:p>
    <w:p w:rsidR="00025881" w:rsidRDefault="00025881" w:rsidP="0037693B">
      <w:pPr>
        <w:pStyle w:val="NormalWeb"/>
        <w:rPr>
          <w:rFonts w:ascii="Arial" w:hAnsi="Arial" w:cs="Arial"/>
          <w:sz w:val="22"/>
          <w:szCs w:val="22"/>
        </w:rPr>
      </w:pPr>
      <w:r>
        <w:rPr>
          <w:rFonts w:ascii="Arial" w:hAnsi="Arial" w:cs="Arial"/>
          <w:sz w:val="22"/>
          <w:szCs w:val="22"/>
        </w:rPr>
        <w:t>19 El Colegio podrá solicitar los documentos que considere necesarios.</w:t>
      </w:r>
    </w:p>
    <w:p w:rsidR="00A84511" w:rsidRPr="00A84511" w:rsidRDefault="00A84511" w:rsidP="0037693B">
      <w:pPr>
        <w:pStyle w:val="NormalWeb"/>
        <w:rPr>
          <w:rFonts w:ascii="Arial" w:hAnsi="Arial" w:cs="Arial"/>
          <w:sz w:val="22"/>
          <w:szCs w:val="22"/>
        </w:rPr>
      </w:pPr>
      <w:r>
        <w:rPr>
          <w:rFonts w:ascii="Arial" w:hAnsi="Arial" w:cs="Arial"/>
          <w:sz w:val="22"/>
          <w:szCs w:val="22"/>
        </w:rPr>
        <w:t xml:space="preserve">Preguntas a: </w:t>
      </w:r>
      <w:hyperlink r:id="rId8" w:history="1">
        <w:r w:rsidRPr="00784F38">
          <w:rPr>
            <w:rStyle w:val="Hipervnculo"/>
            <w:rFonts w:ascii="Arial" w:hAnsi="Arial" w:cs="Arial"/>
            <w:b/>
            <w:sz w:val="22"/>
            <w:szCs w:val="22"/>
          </w:rPr>
          <w:t>mendoza.carolina@condamine.edu.ec</w:t>
        </w:r>
      </w:hyperlink>
      <w:r>
        <w:rPr>
          <w:rFonts w:ascii="Arial" w:hAnsi="Arial" w:cs="Arial"/>
          <w:b/>
          <w:color w:val="5B9BD5" w:themeColor="accent1"/>
          <w:sz w:val="22"/>
          <w:szCs w:val="22"/>
        </w:rPr>
        <w:t xml:space="preserve"> </w:t>
      </w:r>
      <w:r>
        <w:rPr>
          <w:rFonts w:ascii="Arial" w:hAnsi="Arial" w:cs="Arial"/>
          <w:sz w:val="22"/>
          <w:szCs w:val="22"/>
        </w:rPr>
        <w:t>del:  6 de mayo al 9 de mayo de 2024</w:t>
      </w:r>
    </w:p>
    <w:p w:rsidR="0037693B" w:rsidRPr="00F310F0" w:rsidRDefault="0037693B" w:rsidP="0037693B">
      <w:pPr>
        <w:pStyle w:val="NormalWeb"/>
        <w:jc w:val="center"/>
        <w:rPr>
          <w:rFonts w:ascii="Arial" w:hAnsi="Arial" w:cs="Arial"/>
          <w:b/>
          <w:sz w:val="22"/>
          <w:szCs w:val="22"/>
        </w:rPr>
      </w:pPr>
      <w:r w:rsidRPr="00F310F0">
        <w:rPr>
          <w:rFonts w:ascii="Arial" w:hAnsi="Arial" w:cs="Arial"/>
          <w:b/>
          <w:sz w:val="22"/>
          <w:szCs w:val="22"/>
        </w:rPr>
        <w:t>CRONOGRAMA</w:t>
      </w:r>
    </w:p>
    <w:tbl>
      <w:tblPr>
        <w:tblW w:w="6940" w:type="dxa"/>
        <w:tblCellMar>
          <w:left w:w="70" w:type="dxa"/>
          <w:right w:w="70" w:type="dxa"/>
        </w:tblCellMar>
        <w:tblLook w:val="04A0" w:firstRow="1" w:lastRow="0" w:firstColumn="1" w:lastColumn="0" w:noHBand="0" w:noVBand="1"/>
      </w:tblPr>
      <w:tblGrid>
        <w:gridCol w:w="3240"/>
        <w:gridCol w:w="3700"/>
      </w:tblGrid>
      <w:tr w:rsidR="0037693B" w:rsidRPr="00570261" w:rsidTr="00F310F0">
        <w:trPr>
          <w:trHeight w:val="300"/>
        </w:trPr>
        <w:tc>
          <w:tcPr>
            <w:tcW w:w="3240" w:type="dxa"/>
            <w:tcBorders>
              <w:top w:val="single" w:sz="8" w:space="0" w:color="auto"/>
              <w:left w:val="single" w:sz="8" w:space="0" w:color="auto"/>
              <w:bottom w:val="nil"/>
              <w:right w:val="single" w:sz="4" w:space="0" w:color="auto"/>
            </w:tcBorders>
            <w:shd w:val="clear" w:color="auto" w:fill="auto"/>
            <w:noWrap/>
            <w:vAlign w:val="bottom"/>
            <w:hideMark/>
          </w:tcPr>
          <w:p w:rsidR="0037693B" w:rsidRPr="00570261" w:rsidRDefault="0037693B" w:rsidP="00F310F0">
            <w:pPr>
              <w:widowControl/>
              <w:autoSpaceDE/>
              <w:autoSpaceDN/>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Publicación</w:t>
            </w:r>
          </w:p>
        </w:tc>
        <w:tc>
          <w:tcPr>
            <w:tcW w:w="3700" w:type="dxa"/>
            <w:tcBorders>
              <w:top w:val="single" w:sz="8" w:space="0" w:color="auto"/>
              <w:left w:val="nil"/>
              <w:bottom w:val="nil"/>
              <w:right w:val="single" w:sz="8" w:space="0" w:color="auto"/>
            </w:tcBorders>
            <w:shd w:val="clear" w:color="auto" w:fill="auto"/>
            <w:noWrap/>
            <w:vAlign w:val="bottom"/>
            <w:hideMark/>
          </w:tcPr>
          <w:p w:rsidR="0037693B" w:rsidRPr="00570261" w:rsidRDefault="0037693B" w:rsidP="00F310F0">
            <w:pPr>
              <w:widowControl/>
              <w:autoSpaceDE/>
              <w:autoSpaceDN/>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30 de abril de 2024</w:t>
            </w:r>
          </w:p>
        </w:tc>
      </w:tr>
      <w:tr w:rsidR="0037693B" w:rsidRPr="00570261" w:rsidTr="00F310F0">
        <w:trPr>
          <w:trHeight w:val="300"/>
        </w:trPr>
        <w:tc>
          <w:tcPr>
            <w:tcW w:w="3240" w:type="dxa"/>
            <w:tcBorders>
              <w:top w:val="single" w:sz="4" w:space="0" w:color="auto"/>
              <w:left w:val="single" w:sz="8" w:space="0" w:color="auto"/>
              <w:bottom w:val="nil"/>
              <w:right w:val="single" w:sz="4" w:space="0" w:color="auto"/>
            </w:tcBorders>
            <w:shd w:val="clear" w:color="auto" w:fill="auto"/>
            <w:noWrap/>
            <w:vAlign w:val="bottom"/>
            <w:hideMark/>
          </w:tcPr>
          <w:p w:rsidR="0037693B" w:rsidRPr="00570261" w:rsidRDefault="0037693B" w:rsidP="00F310F0">
            <w:pPr>
              <w:widowControl/>
              <w:autoSpaceDE/>
              <w:autoSpaceDN/>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Recepción de documentos</w:t>
            </w:r>
          </w:p>
        </w:tc>
        <w:tc>
          <w:tcPr>
            <w:tcW w:w="3700" w:type="dxa"/>
            <w:tcBorders>
              <w:top w:val="single" w:sz="4" w:space="0" w:color="auto"/>
              <w:left w:val="nil"/>
              <w:bottom w:val="nil"/>
              <w:right w:val="single" w:sz="8" w:space="0" w:color="auto"/>
            </w:tcBorders>
            <w:shd w:val="clear" w:color="auto" w:fill="auto"/>
            <w:noWrap/>
            <w:vAlign w:val="bottom"/>
            <w:hideMark/>
          </w:tcPr>
          <w:p w:rsidR="0037693B" w:rsidRPr="00570261" w:rsidRDefault="0037693B" w:rsidP="00F310F0">
            <w:pPr>
              <w:widowControl/>
              <w:autoSpaceDE/>
              <w:autoSpaceDN/>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14 de mayo de 2024 hasta las 15h00</w:t>
            </w:r>
          </w:p>
        </w:tc>
      </w:tr>
      <w:tr w:rsidR="0037693B" w:rsidRPr="00570261" w:rsidTr="00F310F0">
        <w:trPr>
          <w:trHeight w:val="300"/>
        </w:trPr>
        <w:tc>
          <w:tcPr>
            <w:tcW w:w="3240" w:type="dxa"/>
            <w:tcBorders>
              <w:top w:val="single" w:sz="4" w:space="0" w:color="auto"/>
              <w:left w:val="single" w:sz="8" w:space="0" w:color="auto"/>
              <w:bottom w:val="nil"/>
              <w:right w:val="nil"/>
            </w:tcBorders>
            <w:shd w:val="clear" w:color="auto" w:fill="auto"/>
            <w:noWrap/>
            <w:vAlign w:val="bottom"/>
            <w:hideMark/>
          </w:tcPr>
          <w:p w:rsidR="0037693B" w:rsidRPr="00570261" w:rsidRDefault="0037693B" w:rsidP="00F310F0">
            <w:pPr>
              <w:widowControl/>
              <w:autoSpaceDE/>
              <w:autoSpaceDN/>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 xml:space="preserve">Visita a la planta de las empresas </w:t>
            </w:r>
          </w:p>
        </w:tc>
        <w:tc>
          <w:tcPr>
            <w:tcW w:w="3700"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rsidR="0037693B" w:rsidRPr="00570261" w:rsidRDefault="0037693B" w:rsidP="00F310F0">
            <w:pPr>
              <w:widowControl/>
              <w:autoSpaceDE/>
              <w:autoSpaceDN/>
              <w:jc w:val="center"/>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 xml:space="preserve">Se notificará </w:t>
            </w:r>
          </w:p>
        </w:tc>
      </w:tr>
      <w:tr w:rsidR="0037693B" w:rsidRPr="00570261" w:rsidTr="00F310F0">
        <w:trPr>
          <w:trHeight w:val="300"/>
        </w:trPr>
        <w:tc>
          <w:tcPr>
            <w:tcW w:w="3240" w:type="dxa"/>
            <w:tcBorders>
              <w:top w:val="nil"/>
              <w:left w:val="single" w:sz="8" w:space="0" w:color="auto"/>
              <w:bottom w:val="single" w:sz="4" w:space="0" w:color="auto"/>
              <w:right w:val="nil"/>
            </w:tcBorders>
            <w:shd w:val="clear" w:color="auto" w:fill="auto"/>
            <w:noWrap/>
            <w:vAlign w:val="bottom"/>
            <w:hideMark/>
          </w:tcPr>
          <w:p w:rsidR="0037693B" w:rsidRPr="00570261" w:rsidRDefault="0037693B" w:rsidP="00F310F0">
            <w:pPr>
              <w:widowControl/>
              <w:autoSpaceDE/>
              <w:autoSpaceDN/>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que pasen a segunda etapa</w:t>
            </w:r>
          </w:p>
        </w:tc>
        <w:tc>
          <w:tcPr>
            <w:tcW w:w="3700" w:type="dxa"/>
            <w:vMerge/>
            <w:tcBorders>
              <w:top w:val="single" w:sz="4" w:space="0" w:color="auto"/>
              <w:left w:val="single" w:sz="4" w:space="0" w:color="auto"/>
              <w:bottom w:val="single" w:sz="4" w:space="0" w:color="000000"/>
              <w:right w:val="single" w:sz="8" w:space="0" w:color="auto"/>
            </w:tcBorders>
            <w:vAlign w:val="center"/>
            <w:hideMark/>
          </w:tcPr>
          <w:p w:rsidR="0037693B" w:rsidRPr="00570261" w:rsidRDefault="0037693B" w:rsidP="00F310F0">
            <w:pPr>
              <w:widowControl/>
              <w:autoSpaceDE/>
              <w:autoSpaceDN/>
              <w:rPr>
                <w:rFonts w:ascii="Calibri" w:eastAsia="Times New Roman" w:hAnsi="Calibri" w:cs="Calibri"/>
                <w:color w:val="000000"/>
                <w:lang w:val="es-EC" w:eastAsia="es-EC"/>
              </w:rPr>
            </w:pPr>
          </w:p>
        </w:tc>
      </w:tr>
      <w:tr w:rsidR="0037693B" w:rsidRPr="00570261" w:rsidTr="00F310F0">
        <w:trPr>
          <w:trHeight w:val="315"/>
        </w:trPr>
        <w:tc>
          <w:tcPr>
            <w:tcW w:w="3240" w:type="dxa"/>
            <w:tcBorders>
              <w:top w:val="nil"/>
              <w:left w:val="single" w:sz="8" w:space="0" w:color="auto"/>
              <w:bottom w:val="single" w:sz="8" w:space="0" w:color="auto"/>
              <w:right w:val="single" w:sz="4" w:space="0" w:color="auto"/>
            </w:tcBorders>
            <w:shd w:val="clear" w:color="auto" w:fill="auto"/>
            <w:noWrap/>
            <w:vAlign w:val="bottom"/>
            <w:hideMark/>
          </w:tcPr>
          <w:p w:rsidR="0037693B" w:rsidRPr="00570261" w:rsidRDefault="0037693B" w:rsidP="00F310F0">
            <w:pPr>
              <w:widowControl/>
              <w:autoSpaceDE/>
              <w:autoSpaceDN/>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Notificación de resultados</w:t>
            </w:r>
          </w:p>
        </w:tc>
        <w:tc>
          <w:tcPr>
            <w:tcW w:w="3700" w:type="dxa"/>
            <w:tcBorders>
              <w:top w:val="nil"/>
              <w:left w:val="nil"/>
              <w:bottom w:val="single" w:sz="8" w:space="0" w:color="auto"/>
              <w:right w:val="single" w:sz="8" w:space="0" w:color="auto"/>
            </w:tcBorders>
            <w:shd w:val="clear" w:color="auto" w:fill="auto"/>
            <w:noWrap/>
            <w:vAlign w:val="bottom"/>
            <w:hideMark/>
          </w:tcPr>
          <w:p w:rsidR="0037693B" w:rsidRPr="00570261" w:rsidRDefault="0037693B" w:rsidP="00F310F0">
            <w:pPr>
              <w:widowControl/>
              <w:autoSpaceDE/>
              <w:autoSpaceDN/>
              <w:rPr>
                <w:rFonts w:ascii="Calibri" w:eastAsia="Times New Roman" w:hAnsi="Calibri" w:cs="Calibri"/>
                <w:color w:val="000000"/>
                <w:lang w:val="es-EC" w:eastAsia="es-EC"/>
              </w:rPr>
            </w:pPr>
            <w:r w:rsidRPr="00570261">
              <w:rPr>
                <w:rFonts w:ascii="Calibri" w:eastAsia="Times New Roman" w:hAnsi="Calibri" w:cs="Calibri"/>
                <w:color w:val="000000"/>
                <w:lang w:val="es-EC" w:eastAsia="es-EC"/>
              </w:rPr>
              <w:t>31 de mayo de 2024</w:t>
            </w:r>
          </w:p>
        </w:tc>
      </w:tr>
    </w:tbl>
    <w:p w:rsidR="0037693B" w:rsidRPr="00A751AA" w:rsidRDefault="0037693B" w:rsidP="0037693B">
      <w:pPr>
        <w:pStyle w:val="NormalWeb"/>
        <w:ind w:left="360"/>
        <w:rPr>
          <w:rFonts w:ascii="Arial" w:hAnsi="Arial" w:cs="Arial"/>
          <w:sz w:val="22"/>
          <w:szCs w:val="22"/>
        </w:rPr>
      </w:pPr>
    </w:p>
    <w:p w:rsidR="001F3B70" w:rsidRDefault="001F3B70"/>
    <w:sectPr w:rsidR="001F3B70">
      <w:footerReference w:type="default" r:id="rId9"/>
      <w:pgSz w:w="11910" w:h="16840"/>
      <w:pgMar w:top="1320" w:right="1580" w:bottom="1200" w:left="8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B2" w:rsidRDefault="007F6AB2">
      <w:r>
        <w:separator/>
      </w:r>
    </w:p>
  </w:endnote>
  <w:endnote w:type="continuationSeparator" w:id="0">
    <w:p w:rsidR="007F6AB2" w:rsidRDefault="007F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96" w:rsidRDefault="00F9054B">
    <w:pPr>
      <w:pStyle w:val="Textoindependiente"/>
      <w:spacing w:line="14" w:lineRule="auto"/>
      <w:rPr>
        <w:sz w:val="20"/>
      </w:rPr>
    </w:pPr>
    <w:r>
      <w:rPr>
        <w:noProof/>
        <w:lang w:val="fr-FR" w:eastAsia="fr-FR"/>
      </w:rPr>
      <mc:AlternateContent>
        <mc:Choice Requires="wps">
          <w:drawing>
            <wp:anchor distT="0" distB="0" distL="114300" distR="114300" simplePos="0" relativeHeight="251659264" behindDoc="1" locked="0" layoutInCell="1" allowOverlap="1" wp14:anchorId="1151E8BC" wp14:editId="0E5A3484">
              <wp:simplePos x="0" y="0"/>
              <wp:positionH relativeFrom="page">
                <wp:posOffset>6372860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996" w:rsidRDefault="00F9054B">
                          <w:pPr>
                            <w:pStyle w:val="Textoindependiente"/>
                            <w:spacing w:line="245" w:lineRule="exact"/>
                            <w:ind w:left="60"/>
                            <w:rPr>
                              <w:rFonts w:ascii="Carlito"/>
                            </w:rPr>
                          </w:pPr>
                          <w:r>
                            <w:fldChar w:fldCharType="begin"/>
                          </w:r>
                          <w:r>
                            <w:rPr>
                              <w:rFonts w:ascii="Carlito"/>
                            </w:rPr>
                            <w:instrText xml:space="preserve"> PAGE </w:instrText>
                          </w:r>
                          <w:r>
                            <w:fldChar w:fldCharType="separate"/>
                          </w:r>
                          <w:r w:rsidR="00513F40">
                            <w:rPr>
                              <w:rFonts w:ascii="Carlito"/>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1E8BC" id="_x0000_t202" coordsize="21600,21600" o:spt="202" path="m,l,21600r21600,l21600,xe">
              <v:stroke joinstyle="miter"/>
              <v:path gradientshapeok="t" o:connecttype="rect"/>
            </v:shapetype>
            <v:shape id="Text Box 1" o:spid="_x0000_s1026" type="#_x0000_t202" style="position:absolute;margin-left:501.8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" filled="f" stroked="f">
              <v:textbox inset="0,0,0,0">
                <w:txbxContent>
                  <w:p w:rsidR="001C5996" w:rsidRDefault="00F9054B">
                    <w:pPr>
                      <w:pStyle w:val="Textoindependiente"/>
                      <w:spacing w:line="245" w:lineRule="exact"/>
                      <w:ind w:left="60"/>
                      <w:rPr>
                        <w:rFonts w:ascii="Carlito"/>
                      </w:rPr>
                    </w:pPr>
                    <w:r>
                      <w:fldChar w:fldCharType="begin"/>
                    </w:r>
                    <w:r>
                      <w:rPr>
                        <w:rFonts w:ascii="Carlito"/>
                      </w:rPr>
                      <w:instrText xml:space="preserve"> PAGE </w:instrText>
                    </w:r>
                    <w:r>
                      <w:fldChar w:fldCharType="separate"/>
                    </w:r>
                    <w:r w:rsidR="00513F40">
                      <w:rPr>
                        <w:rFonts w:ascii="Carlito"/>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B2" w:rsidRDefault="007F6AB2">
      <w:r>
        <w:separator/>
      </w:r>
    </w:p>
  </w:footnote>
  <w:footnote w:type="continuationSeparator" w:id="0">
    <w:p w:rsidR="007F6AB2" w:rsidRDefault="007F6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3A71"/>
    <w:multiLevelType w:val="hybridMultilevel"/>
    <w:tmpl w:val="5C20D0AA"/>
    <w:lvl w:ilvl="0" w:tplc="C6EC03DA">
      <w:numFmt w:val="bullet"/>
      <w:lvlText w:val=""/>
      <w:lvlJc w:val="left"/>
      <w:pPr>
        <w:ind w:left="1582" w:hanging="360"/>
      </w:pPr>
      <w:rPr>
        <w:rFonts w:ascii="Symbol" w:eastAsia="Symbol" w:hAnsi="Symbol" w:cs="Symbol" w:hint="default"/>
        <w:w w:val="100"/>
        <w:sz w:val="22"/>
        <w:szCs w:val="22"/>
        <w:lang w:val="es-ES" w:eastAsia="en-US" w:bidi="ar-SA"/>
      </w:rPr>
    </w:lvl>
    <w:lvl w:ilvl="1" w:tplc="3FB8EE76">
      <w:numFmt w:val="bullet"/>
      <w:lvlText w:val="•"/>
      <w:lvlJc w:val="left"/>
      <w:pPr>
        <w:ind w:left="2370" w:hanging="360"/>
      </w:pPr>
      <w:rPr>
        <w:rFonts w:hint="default"/>
        <w:lang w:val="es-ES" w:eastAsia="en-US" w:bidi="ar-SA"/>
      </w:rPr>
    </w:lvl>
    <w:lvl w:ilvl="2" w:tplc="ACD87908">
      <w:numFmt w:val="bullet"/>
      <w:lvlText w:val="•"/>
      <w:lvlJc w:val="left"/>
      <w:pPr>
        <w:ind w:left="3161" w:hanging="360"/>
      </w:pPr>
      <w:rPr>
        <w:rFonts w:hint="default"/>
        <w:lang w:val="es-ES" w:eastAsia="en-US" w:bidi="ar-SA"/>
      </w:rPr>
    </w:lvl>
    <w:lvl w:ilvl="3" w:tplc="BA9A1550">
      <w:numFmt w:val="bullet"/>
      <w:lvlText w:val="•"/>
      <w:lvlJc w:val="left"/>
      <w:pPr>
        <w:ind w:left="3951" w:hanging="360"/>
      </w:pPr>
      <w:rPr>
        <w:rFonts w:hint="default"/>
        <w:lang w:val="es-ES" w:eastAsia="en-US" w:bidi="ar-SA"/>
      </w:rPr>
    </w:lvl>
    <w:lvl w:ilvl="4" w:tplc="1D48BCD4">
      <w:numFmt w:val="bullet"/>
      <w:lvlText w:val="•"/>
      <w:lvlJc w:val="left"/>
      <w:pPr>
        <w:ind w:left="4742" w:hanging="360"/>
      </w:pPr>
      <w:rPr>
        <w:rFonts w:hint="default"/>
        <w:lang w:val="es-ES" w:eastAsia="en-US" w:bidi="ar-SA"/>
      </w:rPr>
    </w:lvl>
    <w:lvl w:ilvl="5" w:tplc="CC684D18">
      <w:numFmt w:val="bullet"/>
      <w:lvlText w:val="•"/>
      <w:lvlJc w:val="left"/>
      <w:pPr>
        <w:ind w:left="5533" w:hanging="360"/>
      </w:pPr>
      <w:rPr>
        <w:rFonts w:hint="default"/>
        <w:lang w:val="es-ES" w:eastAsia="en-US" w:bidi="ar-SA"/>
      </w:rPr>
    </w:lvl>
    <w:lvl w:ilvl="6" w:tplc="01BCFC0C">
      <w:numFmt w:val="bullet"/>
      <w:lvlText w:val="•"/>
      <w:lvlJc w:val="left"/>
      <w:pPr>
        <w:ind w:left="6323" w:hanging="360"/>
      </w:pPr>
      <w:rPr>
        <w:rFonts w:hint="default"/>
        <w:lang w:val="es-ES" w:eastAsia="en-US" w:bidi="ar-SA"/>
      </w:rPr>
    </w:lvl>
    <w:lvl w:ilvl="7" w:tplc="1A1892E8">
      <w:numFmt w:val="bullet"/>
      <w:lvlText w:val="•"/>
      <w:lvlJc w:val="left"/>
      <w:pPr>
        <w:ind w:left="7114" w:hanging="360"/>
      </w:pPr>
      <w:rPr>
        <w:rFonts w:hint="default"/>
        <w:lang w:val="es-ES" w:eastAsia="en-US" w:bidi="ar-SA"/>
      </w:rPr>
    </w:lvl>
    <w:lvl w:ilvl="8" w:tplc="62220C98">
      <w:numFmt w:val="bullet"/>
      <w:lvlText w:val="•"/>
      <w:lvlJc w:val="left"/>
      <w:pPr>
        <w:ind w:left="790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3B"/>
    <w:rsid w:val="00025881"/>
    <w:rsid w:val="001F3B70"/>
    <w:rsid w:val="0037693B"/>
    <w:rsid w:val="00460BB1"/>
    <w:rsid w:val="004E0D2B"/>
    <w:rsid w:val="00513F40"/>
    <w:rsid w:val="007F6AB2"/>
    <w:rsid w:val="009D36A2"/>
    <w:rsid w:val="00A84511"/>
    <w:rsid w:val="00F9054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45BA"/>
  <w15:chartTrackingRefBased/>
  <w15:docId w15:val="{924282CA-975F-4A2B-A4E1-80108F04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693B"/>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37693B"/>
    <w:pPr>
      <w:ind w:left="157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7693B"/>
    <w:rPr>
      <w:rFonts w:ascii="Arial" w:eastAsia="Arial" w:hAnsi="Arial" w:cs="Arial"/>
      <w:b/>
      <w:bCs/>
      <w:lang w:val="es-ES"/>
    </w:rPr>
  </w:style>
  <w:style w:type="paragraph" w:styleId="Textoindependiente">
    <w:name w:val="Body Text"/>
    <w:basedOn w:val="Normal"/>
    <w:link w:val="TextoindependienteCar"/>
    <w:uiPriority w:val="1"/>
    <w:qFormat/>
    <w:rsid w:val="0037693B"/>
  </w:style>
  <w:style w:type="character" w:customStyle="1" w:styleId="TextoindependienteCar">
    <w:name w:val="Texto independiente Car"/>
    <w:basedOn w:val="Fuentedeprrafopredeter"/>
    <w:link w:val="Textoindependiente"/>
    <w:uiPriority w:val="1"/>
    <w:rsid w:val="0037693B"/>
    <w:rPr>
      <w:rFonts w:ascii="Arial" w:eastAsia="Arial" w:hAnsi="Arial" w:cs="Arial"/>
      <w:lang w:val="es-ES"/>
    </w:rPr>
  </w:style>
  <w:style w:type="paragraph" w:styleId="Prrafodelista">
    <w:name w:val="List Paragraph"/>
    <w:basedOn w:val="Normal"/>
    <w:uiPriority w:val="1"/>
    <w:qFormat/>
    <w:rsid w:val="0037693B"/>
    <w:pPr>
      <w:spacing w:line="268" w:lineRule="exact"/>
      <w:ind w:left="1582" w:hanging="361"/>
    </w:pPr>
  </w:style>
  <w:style w:type="paragraph" w:styleId="NormalWeb">
    <w:name w:val="Normal (Web)"/>
    <w:basedOn w:val="Normal"/>
    <w:uiPriority w:val="99"/>
    <w:semiHidden/>
    <w:unhideWhenUsed/>
    <w:rsid w:val="0037693B"/>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customStyle="1" w:styleId="il">
    <w:name w:val="il"/>
    <w:basedOn w:val="Fuentedeprrafopredeter"/>
    <w:rsid w:val="0037693B"/>
  </w:style>
  <w:style w:type="character" w:styleId="Refdecomentario">
    <w:name w:val="annotation reference"/>
    <w:basedOn w:val="Fuentedeprrafopredeter"/>
    <w:uiPriority w:val="99"/>
    <w:semiHidden/>
    <w:unhideWhenUsed/>
    <w:rsid w:val="0037693B"/>
    <w:rPr>
      <w:sz w:val="16"/>
      <w:szCs w:val="16"/>
    </w:rPr>
  </w:style>
  <w:style w:type="paragraph" w:styleId="Textocomentario">
    <w:name w:val="annotation text"/>
    <w:basedOn w:val="Normal"/>
    <w:link w:val="TextocomentarioCar"/>
    <w:uiPriority w:val="99"/>
    <w:semiHidden/>
    <w:unhideWhenUsed/>
    <w:rsid w:val="0037693B"/>
    <w:rPr>
      <w:sz w:val="20"/>
      <w:szCs w:val="20"/>
    </w:rPr>
  </w:style>
  <w:style w:type="character" w:customStyle="1" w:styleId="TextocomentarioCar">
    <w:name w:val="Texto comentario Car"/>
    <w:basedOn w:val="Fuentedeprrafopredeter"/>
    <w:link w:val="Textocomentario"/>
    <w:uiPriority w:val="99"/>
    <w:semiHidden/>
    <w:rsid w:val="0037693B"/>
    <w:rPr>
      <w:rFonts w:ascii="Arial" w:eastAsia="Arial" w:hAnsi="Arial" w:cs="Arial"/>
      <w:sz w:val="20"/>
      <w:szCs w:val="20"/>
      <w:lang w:val="es-ES"/>
    </w:rPr>
  </w:style>
  <w:style w:type="paragraph" w:styleId="Textodeglobo">
    <w:name w:val="Balloon Text"/>
    <w:basedOn w:val="Normal"/>
    <w:link w:val="TextodegloboCar"/>
    <w:uiPriority w:val="99"/>
    <w:semiHidden/>
    <w:unhideWhenUsed/>
    <w:rsid w:val="003769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93B"/>
    <w:rPr>
      <w:rFonts w:ascii="Segoe UI" w:eastAsia="Arial" w:hAnsi="Segoe UI" w:cs="Segoe UI"/>
      <w:sz w:val="18"/>
      <w:szCs w:val="18"/>
      <w:lang w:val="es-ES"/>
    </w:rPr>
  </w:style>
  <w:style w:type="character" w:styleId="Hipervnculo">
    <w:name w:val="Hyperlink"/>
    <w:basedOn w:val="Fuentedeprrafopredeter"/>
    <w:uiPriority w:val="99"/>
    <w:unhideWhenUsed/>
    <w:rsid w:val="00A84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doza.carolina@condamine.edu.e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2658</Words>
  <Characters>14619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LA CONDAMINE</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Administrativo01</dc:creator>
  <cp:keywords/>
  <dc:description/>
  <cp:lastModifiedBy>Director Comunicación</cp:lastModifiedBy>
  <cp:revision>2</cp:revision>
  <cp:lastPrinted>2024-04-18T17:05:00Z</cp:lastPrinted>
  <dcterms:created xsi:type="dcterms:W3CDTF">2024-04-30T09:00:00Z</dcterms:created>
  <dcterms:modified xsi:type="dcterms:W3CDTF">2024-04-30T09:00:00Z</dcterms:modified>
</cp:coreProperties>
</file>