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CE" w:rsidRDefault="00A959CE" w:rsidP="00A959CE">
      <w:pPr>
        <w:jc w:val="center"/>
        <w:rPr>
          <w:rFonts w:ascii="Arial Black" w:hAnsi="Arial Black"/>
          <w:sz w:val="40"/>
          <w:szCs w:val="40"/>
        </w:rPr>
      </w:pPr>
      <w:r>
        <w:rPr>
          <w:rFonts w:ascii="Arial Black" w:hAnsi="Arial Black"/>
          <w:sz w:val="40"/>
          <w:szCs w:val="40"/>
        </w:rPr>
        <w:t>ACTIVITÉS PÉRISCOLAIRES</w:t>
      </w:r>
    </w:p>
    <w:p w:rsidR="00505751" w:rsidRDefault="00505751" w:rsidP="00A959CE">
      <w:pPr>
        <w:jc w:val="center"/>
        <w:rPr>
          <w:rFonts w:ascii="Arial Black" w:hAnsi="Arial Black"/>
          <w:sz w:val="40"/>
          <w:szCs w:val="40"/>
        </w:rPr>
      </w:pPr>
      <w:r>
        <w:rPr>
          <w:rFonts w:ascii="Arial Black" w:hAnsi="Arial Black"/>
          <w:sz w:val="40"/>
          <w:szCs w:val="40"/>
        </w:rPr>
        <w:t>PRIMAIRE</w:t>
      </w:r>
    </w:p>
    <w:p w:rsidR="00A959CE" w:rsidRPr="00A959CE" w:rsidRDefault="00A959CE" w:rsidP="00A9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44"/>
          <w:szCs w:val="44"/>
          <w:lang w:eastAsia="es-EC"/>
        </w:rPr>
      </w:pPr>
      <w:r w:rsidRPr="00A959CE">
        <w:rPr>
          <w:rFonts w:ascii="inherit" w:eastAsia="Times New Roman" w:hAnsi="inherit" w:cs="Courier New"/>
          <w:color w:val="212121"/>
          <w:sz w:val="44"/>
          <w:szCs w:val="44"/>
          <w:lang w:val="fr-FR" w:eastAsia="es-EC"/>
        </w:rPr>
        <w:t>SECONDE PÉRIODE</w:t>
      </w:r>
    </w:p>
    <w:p w:rsidR="00A959CE" w:rsidRPr="00EA73F3" w:rsidRDefault="00A959CE" w:rsidP="00A959CE">
      <w:pPr>
        <w:jc w:val="center"/>
        <w:rPr>
          <w:rFonts w:ascii="Arial Black" w:hAnsi="Arial Black"/>
          <w:sz w:val="40"/>
          <w:szCs w:val="40"/>
        </w:rPr>
      </w:pPr>
    </w:p>
    <w:tbl>
      <w:tblPr>
        <w:tblStyle w:val="Tablaconcuadrcula"/>
        <w:tblW w:w="10491" w:type="dxa"/>
        <w:tblInd w:w="-998" w:type="dxa"/>
        <w:tblLayout w:type="fixed"/>
        <w:tblLook w:val="04A0" w:firstRow="1" w:lastRow="0" w:firstColumn="1" w:lastColumn="0" w:noHBand="0" w:noVBand="1"/>
      </w:tblPr>
      <w:tblGrid>
        <w:gridCol w:w="1844"/>
        <w:gridCol w:w="992"/>
        <w:gridCol w:w="1276"/>
        <w:gridCol w:w="4961"/>
        <w:gridCol w:w="1418"/>
      </w:tblGrid>
      <w:tr w:rsidR="00102E8E" w:rsidTr="00D45DA9">
        <w:tc>
          <w:tcPr>
            <w:tcW w:w="1844" w:type="dxa"/>
          </w:tcPr>
          <w:p w:rsidR="00102E8E" w:rsidRDefault="00102E8E" w:rsidP="00505751">
            <w:pPr>
              <w:jc w:val="center"/>
              <w:rPr>
                <w:sz w:val="28"/>
                <w:szCs w:val="28"/>
              </w:rPr>
            </w:pPr>
            <w:r w:rsidRPr="006A3AD4">
              <w:rPr>
                <w:sz w:val="28"/>
                <w:szCs w:val="28"/>
              </w:rPr>
              <w:t>ATELIER</w:t>
            </w:r>
            <w:r w:rsidR="0095729D">
              <w:rPr>
                <w:sz w:val="28"/>
                <w:szCs w:val="28"/>
              </w:rPr>
              <w:t>, PLACES,</w:t>
            </w:r>
          </w:p>
          <w:p w:rsidR="0095729D" w:rsidRDefault="0095729D" w:rsidP="00505751">
            <w:pPr>
              <w:jc w:val="center"/>
              <w:rPr>
                <w:sz w:val="28"/>
                <w:szCs w:val="28"/>
              </w:rPr>
            </w:pPr>
            <w:r>
              <w:rPr>
                <w:sz w:val="28"/>
                <w:szCs w:val="28"/>
              </w:rPr>
              <w:t>ANIMATEUR</w:t>
            </w:r>
          </w:p>
          <w:p w:rsidR="00102E8E" w:rsidRPr="006A3AD4" w:rsidRDefault="00102E8E" w:rsidP="00505751">
            <w:pPr>
              <w:jc w:val="center"/>
              <w:rPr>
                <w:sz w:val="28"/>
                <w:szCs w:val="28"/>
              </w:rPr>
            </w:pPr>
          </w:p>
        </w:tc>
        <w:tc>
          <w:tcPr>
            <w:tcW w:w="992" w:type="dxa"/>
          </w:tcPr>
          <w:p w:rsidR="00102E8E" w:rsidRPr="00505751" w:rsidRDefault="00102E8E" w:rsidP="002045BE">
            <w:pPr>
              <w:jc w:val="center"/>
              <w:rPr>
                <w:sz w:val="24"/>
                <w:szCs w:val="24"/>
              </w:rPr>
            </w:pPr>
            <w:r w:rsidRPr="00505751">
              <w:rPr>
                <w:sz w:val="24"/>
                <w:szCs w:val="24"/>
              </w:rPr>
              <w:t>CLASE</w:t>
            </w:r>
          </w:p>
        </w:tc>
        <w:tc>
          <w:tcPr>
            <w:tcW w:w="1276" w:type="dxa"/>
          </w:tcPr>
          <w:p w:rsidR="00102E8E" w:rsidRPr="006A3AD4" w:rsidRDefault="00102E8E" w:rsidP="002045BE">
            <w:pPr>
              <w:jc w:val="center"/>
              <w:rPr>
                <w:sz w:val="28"/>
                <w:szCs w:val="28"/>
              </w:rPr>
            </w:pPr>
            <w:r>
              <w:rPr>
                <w:sz w:val="28"/>
                <w:szCs w:val="28"/>
              </w:rPr>
              <w:t>JOUR</w:t>
            </w:r>
          </w:p>
        </w:tc>
        <w:tc>
          <w:tcPr>
            <w:tcW w:w="4961" w:type="dxa"/>
          </w:tcPr>
          <w:p w:rsidR="00102E8E" w:rsidRPr="006A3AD4" w:rsidRDefault="00102E8E" w:rsidP="002045BE">
            <w:pPr>
              <w:jc w:val="center"/>
              <w:rPr>
                <w:sz w:val="28"/>
                <w:szCs w:val="28"/>
              </w:rPr>
            </w:pPr>
            <w:r>
              <w:rPr>
                <w:sz w:val="28"/>
                <w:szCs w:val="28"/>
              </w:rPr>
              <w:t xml:space="preserve">DESCRIPTIF </w:t>
            </w:r>
          </w:p>
        </w:tc>
        <w:tc>
          <w:tcPr>
            <w:tcW w:w="1418" w:type="dxa"/>
          </w:tcPr>
          <w:p w:rsidR="00102E8E" w:rsidRPr="006A3AD4" w:rsidRDefault="00102E8E" w:rsidP="002045BE">
            <w:pPr>
              <w:jc w:val="center"/>
              <w:rPr>
                <w:sz w:val="28"/>
                <w:szCs w:val="28"/>
              </w:rPr>
            </w:pPr>
            <w:r w:rsidRPr="006A3AD4">
              <w:rPr>
                <w:sz w:val="28"/>
                <w:szCs w:val="28"/>
              </w:rPr>
              <w:t>LANGUE</w:t>
            </w:r>
          </w:p>
        </w:tc>
      </w:tr>
      <w:tr w:rsidR="00102E8E" w:rsidTr="00D45DA9">
        <w:tc>
          <w:tcPr>
            <w:tcW w:w="1844" w:type="dxa"/>
          </w:tcPr>
          <w:p w:rsidR="00102E8E" w:rsidRDefault="00102E8E" w:rsidP="002045BE">
            <w:pPr>
              <w:jc w:val="center"/>
              <w:rPr>
                <w:sz w:val="24"/>
                <w:szCs w:val="24"/>
              </w:rPr>
            </w:pPr>
            <w:r>
              <w:rPr>
                <w:sz w:val="24"/>
                <w:szCs w:val="24"/>
              </w:rPr>
              <w:t>DANCE</w:t>
            </w:r>
          </w:p>
          <w:p w:rsidR="00102E8E" w:rsidRDefault="00102E8E" w:rsidP="00D45DA9">
            <w:pPr>
              <w:jc w:val="center"/>
              <w:rPr>
                <w:sz w:val="24"/>
                <w:szCs w:val="24"/>
              </w:rPr>
            </w:pPr>
            <w:r>
              <w:rPr>
                <w:sz w:val="24"/>
                <w:szCs w:val="24"/>
              </w:rPr>
              <w:t>FOLKLORIQUE</w:t>
            </w:r>
          </w:p>
          <w:p w:rsidR="00102E8E" w:rsidRDefault="00102E8E" w:rsidP="002045BE">
            <w:pPr>
              <w:jc w:val="center"/>
              <w:rPr>
                <w:sz w:val="24"/>
                <w:szCs w:val="24"/>
              </w:rPr>
            </w:pPr>
          </w:p>
          <w:p w:rsidR="00102E8E" w:rsidRDefault="00102E8E" w:rsidP="002045BE">
            <w:pPr>
              <w:jc w:val="center"/>
              <w:rPr>
                <w:sz w:val="24"/>
                <w:szCs w:val="24"/>
              </w:rPr>
            </w:pPr>
            <w:r>
              <w:rPr>
                <w:sz w:val="24"/>
                <w:szCs w:val="24"/>
              </w:rPr>
              <w:t>14 CUPOS</w:t>
            </w:r>
          </w:p>
          <w:p w:rsidR="00102E8E" w:rsidRDefault="00102E8E" w:rsidP="002045BE">
            <w:pPr>
              <w:jc w:val="center"/>
              <w:rPr>
                <w:sz w:val="24"/>
                <w:szCs w:val="24"/>
              </w:rPr>
            </w:pPr>
          </w:p>
          <w:p w:rsidR="00102E8E" w:rsidRDefault="00102E8E" w:rsidP="002045BE">
            <w:pPr>
              <w:jc w:val="center"/>
              <w:rPr>
                <w:sz w:val="24"/>
                <w:szCs w:val="24"/>
              </w:rPr>
            </w:pPr>
          </w:p>
          <w:p w:rsidR="00102E8E" w:rsidRPr="00D45DA9" w:rsidRDefault="00D45DA9" w:rsidP="00D45DA9">
            <w:pPr>
              <w:jc w:val="center"/>
              <w:rPr>
                <w:sz w:val="24"/>
                <w:szCs w:val="24"/>
              </w:rPr>
            </w:pPr>
            <w:r>
              <w:rPr>
                <w:sz w:val="24"/>
                <w:szCs w:val="24"/>
              </w:rPr>
              <w:t>MARCIA VELASTEGUÍ</w:t>
            </w:r>
          </w:p>
        </w:tc>
        <w:tc>
          <w:tcPr>
            <w:tcW w:w="992" w:type="dxa"/>
          </w:tcPr>
          <w:p w:rsidR="00102E8E" w:rsidRDefault="00102E8E" w:rsidP="002045BE">
            <w:pPr>
              <w:jc w:val="center"/>
              <w:rPr>
                <w:sz w:val="24"/>
                <w:szCs w:val="24"/>
              </w:rPr>
            </w:pPr>
            <w:r>
              <w:rPr>
                <w:sz w:val="24"/>
                <w:szCs w:val="24"/>
              </w:rPr>
              <w:t>CP</w:t>
            </w:r>
          </w:p>
          <w:p w:rsidR="00102E8E" w:rsidRDefault="00102E8E" w:rsidP="002045BE">
            <w:pPr>
              <w:jc w:val="center"/>
              <w:rPr>
                <w:sz w:val="24"/>
                <w:szCs w:val="24"/>
              </w:rPr>
            </w:pPr>
            <w:r>
              <w:rPr>
                <w:sz w:val="24"/>
                <w:szCs w:val="24"/>
              </w:rPr>
              <w:t>CE1</w:t>
            </w:r>
          </w:p>
          <w:p w:rsidR="00102E8E" w:rsidRPr="006A3AD4" w:rsidRDefault="00102E8E" w:rsidP="002045BE">
            <w:pPr>
              <w:jc w:val="center"/>
              <w:rPr>
                <w:sz w:val="24"/>
                <w:szCs w:val="24"/>
              </w:rPr>
            </w:pPr>
            <w:r>
              <w:rPr>
                <w:sz w:val="24"/>
                <w:szCs w:val="24"/>
              </w:rPr>
              <w:t>CE2</w:t>
            </w:r>
          </w:p>
        </w:tc>
        <w:tc>
          <w:tcPr>
            <w:tcW w:w="1276" w:type="dxa"/>
          </w:tcPr>
          <w:p w:rsidR="00102E8E" w:rsidRPr="006A3AD4" w:rsidRDefault="00102E8E" w:rsidP="002045BE">
            <w:pPr>
              <w:jc w:val="center"/>
              <w:rPr>
                <w:sz w:val="24"/>
                <w:szCs w:val="24"/>
              </w:rPr>
            </w:pPr>
            <w:r>
              <w:rPr>
                <w:sz w:val="24"/>
                <w:szCs w:val="24"/>
              </w:rPr>
              <w:t>JEUDI</w:t>
            </w:r>
          </w:p>
        </w:tc>
        <w:tc>
          <w:tcPr>
            <w:tcW w:w="4961" w:type="dxa"/>
          </w:tcPr>
          <w:p w:rsidR="00102E8E" w:rsidRDefault="00102E8E" w:rsidP="00EE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Le programme comprend non seulement l'enseignement de la danse folklorique, mais aussi des connaissances sur la culture équatorienne et son patrimoine </w:t>
            </w:r>
            <w:r>
              <w:rPr>
                <w:rFonts w:ascii="Arial" w:eastAsia="Times New Roman" w:hAnsi="Arial" w:cs="Arial"/>
                <w:color w:val="212121"/>
                <w:lang w:val="fr-FR" w:eastAsia="es-EC"/>
              </w:rPr>
              <w:t xml:space="preserve">qui </w:t>
            </w:r>
            <w:r w:rsidRPr="00A168DF">
              <w:rPr>
                <w:rFonts w:ascii="Arial" w:eastAsia="Times New Roman" w:hAnsi="Arial" w:cs="Arial"/>
                <w:color w:val="212121"/>
                <w:lang w:val="fr-FR" w:eastAsia="es-EC"/>
              </w:rPr>
              <w:t>seront développées, favorisant l'appréciation de nos coutumes et de nos racines.</w:t>
            </w:r>
          </w:p>
          <w:p w:rsidR="00102E8E" w:rsidRPr="00A168DF" w:rsidRDefault="00102E8E" w:rsidP="00EE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p w:rsidR="00102E8E" w:rsidRDefault="00102E8E" w:rsidP="00EE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Des chansons et des phrases simples seront apprises en </w:t>
            </w:r>
            <w:r>
              <w:rPr>
                <w:rFonts w:ascii="Arial" w:eastAsia="Times New Roman" w:hAnsi="Arial" w:cs="Arial"/>
                <w:color w:val="212121"/>
                <w:lang w:val="fr-FR" w:eastAsia="es-EC"/>
              </w:rPr>
              <w:t xml:space="preserve">langue </w:t>
            </w:r>
            <w:r w:rsidRPr="00A168DF">
              <w:rPr>
                <w:rFonts w:ascii="Arial" w:eastAsia="Times New Roman" w:hAnsi="Arial" w:cs="Arial"/>
                <w:color w:val="212121"/>
                <w:lang w:val="fr-FR" w:eastAsia="es-EC"/>
              </w:rPr>
              <w:t>quichua</w:t>
            </w:r>
          </w:p>
          <w:p w:rsidR="00D45DA9" w:rsidRPr="0013063A" w:rsidRDefault="00D45DA9" w:rsidP="002045BE">
            <w:pPr>
              <w:jc w:val="both"/>
              <w:rPr>
                <w:rFonts w:ascii="Arial" w:hAnsi="Arial" w:cs="Arial"/>
                <w:lang w:val="fr-FR"/>
              </w:rPr>
            </w:pPr>
          </w:p>
        </w:tc>
        <w:tc>
          <w:tcPr>
            <w:tcW w:w="1418" w:type="dxa"/>
          </w:tcPr>
          <w:p w:rsidR="00102E8E" w:rsidRDefault="00102E8E" w:rsidP="002045BE">
            <w:pPr>
              <w:jc w:val="center"/>
              <w:rPr>
                <w:sz w:val="24"/>
                <w:szCs w:val="24"/>
              </w:rPr>
            </w:pPr>
            <w:r>
              <w:rPr>
                <w:sz w:val="24"/>
                <w:szCs w:val="24"/>
              </w:rPr>
              <w:t>ESPAGNOL</w:t>
            </w:r>
          </w:p>
          <w:p w:rsidR="00102E8E" w:rsidRDefault="00102E8E" w:rsidP="002045BE">
            <w:pPr>
              <w:jc w:val="center"/>
              <w:rPr>
                <w:sz w:val="24"/>
                <w:szCs w:val="24"/>
              </w:rPr>
            </w:pPr>
            <w:r>
              <w:rPr>
                <w:sz w:val="24"/>
                <w:szCs w:val="24"/>
              </w:rPr>
              <w:t>QUICHUA</w:t>
            </w:r>
          </w:p>
          <w:p w:rsidR="00102E8E" w:rsidRDefault="00102E8E" w:rsidP="002045BE">
            <w:pPr>
              <w:jc w:val="center"/>
              <w:rPr>
                <w:sz w:val="24"/>
                <w:szCs w:val="24"/>
              </w:rPr>
            </w:pPr>
            <w:r>
              <w:rPr>
                <w:sz w:val="24"/>
                <w:szCs w:val="24"/>
              </w:rPr>
              <w:t>(BASIC)</w:t>
            </w:r>
          </w:p>
          <w:p w:rsidR="00102E8E" w:rsidRPr="006A3AD4" w:rsidRDefault="00102E8E" w:rsidP="002045BE">
            <w:pPr>
              <w:jc w:val="center"/>
              <w:rPr>
                <w:sz w:val="24"/>
                <w:szCs w:val="24"/>
              </w:rPr>
            </w:pPr>
          </w:p>
        </w:tc>
      </w:tr>
      <w:tr w:rsidR="00102E8E" w:rsidTr="00D45DA9">
        <w:tc>
          <w:tcPr>
            <w:tcW w:w="1844" w:type="dxa"/>
          </w:tcPr>
          <w:p w:rsidR="00102E8E" w:rsidRPr="00383FB9" w:rsidRDefault="00102E8E" w:rsidP="002045BE">
            <w:pPr>
              <w:jc w:val="center"/>
              <w:rPr>
                <w:sz w:val="24"/>
                <w:szCs w:val="24"/>
                <w:lang w:val="fr-FR"/>
              </w:rPr>
            </w:pPr>
            <w:r w:rsidRPr="00383FB9">
              <w:rPr>
                <w:sz w:val="24"/>
                <w:szCs w:val="24"/>
                <w:lang w:val="fr-FR"/>
              </w:rPr>
              <w:t>MOSAÏQUE</w:t>
            </w: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r w:rsidRPr="00383FB9">
              <w:rPr>
                <w:sz w:val="24"/>
                <w:szCs w:val="24"/>
                <w:lang w:val="fr-FR"/>
              </w:rPr>
              <w:t>14 PLACES</w:t>
            </w:r>
          </w:p>
          <w:p w:rsidR="00102E8E" w:rsidRPr="00383FB9" w:rsidRDefault="00102E8E" w:rsidP="002045BE">
            <w:pPr>
              <w:jc w:val="center"/>
              <w:rPr>
                <w:sz w:val="24"/>
                <w:szCs w:val="24"/>
                <w:lang w:val="fr-FR"/>
              </w:rPr>
            </w:pPr>
            <w:r w:rsidRPr="00383FB9">
              <w:rPr>
                <w:sz w:val="24"/>
                <w:szCs w:val="24"/>
                <w:lang w:val="fr-FR"/>
              </w:rPr>
              <w:t>CHAQUE JOUR</w:t>
            </w:r>
          </w:p>
          <w:p w:rsidR="00102E8E" w:rsidRPr="00383FB9" w:rsidRDefault="00102E8E" w:rsidP="002045BE">
            <w:pPr>
              <w:jc w:val="center"/>
              <w:rPr>
                <w:sz w:val="24"/>
                <w:szCs w:val="24"/>
                <w:lang w:val="fr-FR"/>
              </w:rPr>
            </w:pPr>
          </w:p>
          <w:p w:rsidR="00102E8E" w:rsidRPr="00383FB9" w:rsidRDefault="00102E8E" w:rsidP="002B6F9C">
            <w:pPr>
              <w:jc w:val="center"/>
              <w:rPr>
                <w:sz w:val="24"/>
                <w:szCs w:val="24"/>
                <w:lang w:val="fr-FR"/>
              </w:rPr>
            </w:pPr>
            <w:r w:rsidRPr="00383FB9">
              <w:rPr>
                <w:sz w:val="24"/>
                <w:szCs w:val="24"/>
                <w:lang w:val="fr-FR"/>
              </w:rPr>
              <w:t>CHRISTINE</w:t>
            </w:r>
          </w:p>
          <w:p w:rsidR="00102E8E" w:rsidRPr="00EA73F3" w:rsidRDefault="00102E8E" w:rsidP="002B6F9C">
            <w:pPr>
              <w:jc w:val="center"/>
              <w:rPr>
                <w:sz w:val="24"/>
                <w:szCs w:val="24"/>
                <w:lang w:val="fr-FR"/>
              </w:rPr>
            </w:pPr>
            <w:r w:rsidRPr="00383FB9">
              <w:rPr>
                <w:sz w:val="24"/>
                <w:szCs w:val="24"/>
                <w:lang w:val="fr-FR"/>
              </w:rPr>
              <w:t>MONTOUSSÉ</w:t>
            </w:r>
          </w:p>
        </w:tc>
        <w:tc>
          <w:tcPr>
            <w:tcW w:w="992" w:type="dxa"/>
          </w:tcPr>
          <w:p w:rsidR="00102E8E" w:rsidRDefault="00102E8E" w:rsidP="002045BE">
            <w:pPr>
              <w:jc w:val="center"/>
              <w:rPr>
                <w:sz w:val="24"/>
                <w:szCs w:val="24"/>
              </w:rPr>
            </w:pPr>
            <w:r>
              <w:rPr>
                <w:sz w:val="24"/>
                <w:szCs w:val="24"/>
              </w:rPr>
              <w:t>CE2 CM1</w:t>
            </w:r>
          </w:p>
          <w:p w:rsidR="00102E8E" w:rsidRPr="006A3AD4" w:rsidRDefault="00102E8E" w:rsidP="002045BE">
            <w:pPr>
              <w:jc w:val="center"/>
              <w:rPr>
                <w:sz w:val="24"/>
                <w:szCs w:val="24"/>
              </w:rPr>
            </w:pPr>
            <w:r>
              <w:rPr>
                <w:sz w:val="24"/>
                <w:szCs w:val="24"/>
              </w:rPr>
              <w:t>CM2</w:t>
            </w:r>
          </w:p>
        </w:tc>
        <w:tc>
          <w:tcPr>
            <w:tcW w:w="1276" w:type="dxa"/>
          </w:tcPr>
          <w:p w:rsidR="00102E8E" w:rsidRDefault="00102E8E" w:rsidP="002045BE">
            <w:pPr>
              <w:jc w:val="center"/>
              <w:rPr>
                <w:sz w:val="24"/>
                <w:szCs w:val="24"/>
              </w:rPr>
            </w:pPr>
            <w:r>
              <w:rPr>
                <w:sz w:val="24"/>
                <w:szCs w:val="24"/>
              </w:rPr>
              <w:t>LUNDI</w:t>
            </w:r>
          </w:p>
          <w:p w:rsidR="00102E8E" w:rsidRDefault="00102E8E" w:rsidP="002045BE">
            <w:pPr>
              <w:jc w:val="center"/>
              <w:rPr>
                <w:sz w:val="24"/>
                <w:szCs w:val="24"/>
              </w:rPr>
            </w:pPr>
          </w:p>
          <w:p w:rsidR="00102E8E" w:rsidRDefault="00102E8E" w:rsidP="00D45DA9">
            <w:pPr>
              <w:rPr>
                <w:sz w:val="24"/>
                <w:szCs w:val="24"/>
              </w:rPr>
            </w:pPr>
          </w:p>
          <w:p w:rsidR="00D45DA9" w:rsidRDefault="00D45DA9" w:rsidP="00D45DA9">
            <w:pPr>
              <w:rPr>
                <w:sz w:val="24"/>
                <w:szCs w:val="24"/>
              </w:rPr>
            </w:pPr>
          </w:p>
          <w:p w:rsidR="00D45DA9" w:rsidRDefault="00D45DA9" w:rsidP="00D45DA9">
            <w:pPr>
              <w:rPr>
                <w:sz w:val="24"/>
                <w:szCs w:val="24"/>
              </w:rPr>
            </w:pPr>
          </w:p>
          <w:p w:rsidR="00102E8E" w:rsidRDefault="00102E8E" w:rsidP="002045BE">
            <w:pPr>
              <w:jc w:val="center"/>
              <w:rPr>
                <w:sz w:val="24"/>
                <w:szCs w:val="24"/>
              </w:rPr>
            </w:pPr>
          </w:p>
          <w:p w:rsidR="00102E8E" w:rsidRPr="006A3AD4" w:rsidRDefault="00102E8E" w:rsidP="002045BE">
            <w:pPr>
              <w:jc w:val="center"/>
              <w:rPr>
                <w:sz w:val="24"/>
                <w:szCs w:val="24"/>
              </w:rPr>
            </w:pPr>
            <w:r>
              <w:rPr>
                <w:sz w:val="24"/>
                <w:szCs w:val="24"/>
              </w:rPr>
              <w:t>VENDREDI</w:t>
            </w:r>
          </w:p>
        </w:tc>
        <w:tc>
          <w:tcPr>
            <w:tcW w:w="4961" w:type="dxa"/>
          </w:tcPr>
          <w:p w:rsidR="00102E8E" w:rsidRDefault="00102E8E" w:rsidP="002045BE">
            <w:pPr>
              <w:jc w:val="both"/>
              <w:rPr>
                <w:rFonts w:ascii="Arial" w:hAnsi="Arial" w:cs="Arial"/>
                <w:lang w:val="fr-FR"/>
              </w:rPr>
            </w:pPr>
            <w:r>
              <w:rPr>
                <w:rFonts w:ascii="Arial" w:hAnsi="Arial" w:cs="Arial"/>
                <w:lang w:val="fr-FR"/>
              </w:rPr>
              <w:t>Cet atelier propose aux enfants la possibilité de créer leurs propres mosaïques (3 ou 4 productions individuelles : décorer un miroir et un pot de fleurs, décorer une boîte en bois, produire un tableau en mosaïque à partir d’un dessin personnel sur un thème libre ou donné) ainsi qu’une introduction au monde de la mosaïque (Histoire de l’art).</w:t>
            </w:r>
          </w:p>
          <w:p w:rsidR="00102E8E" w:rsidRPr="00A168DF" w:rsidRDefault="00102E8E" w:rsidP="002045BE">
            <w:pPr>
              <w:jc w:val="both"/>
              <w:rPr>
                <w:rFonts w:ascii="Arial" w:hAnsi="Arial" w:cs="Arial"/>
                <w:lang w:val="fr-FR"/>
              </w:rPr>
            </w:pPr>
            <w:r>
              <w:rPr>
                <w:rFonts w:ascii="Arial" w:hAnsi="Arial" w:cs="Arial"/>
                <w:lang w:val="fr-FR"/>
              </w:rPr>
              <w:t xml:space="preserve">A la fin du module, nous réaliseront une grande mosaïque collective qui restera à La </w:t>
            </w:r>
            <w:proofErr w:type="spellStart"/>
            <w:r>
              <w:rPr>
                <w:rFonts w:ascii="Arial" w:hAnsi="Arial" w:cs="Arial"/>
                <w:lang w:val="fr-FR"/>
              </w:rPr>
              <w:t>Condamine</w:t>
            </w:r>
            <w:proofErr w:type="spellEnd"/>
            <w:r>
              <w:rPr>
                <w:rFonts w:ascii="Arial" w:hAnsi="Arial" w:cs="Arial"/>
                <w:lang w:val="fr-FR"/>
              </w:rPr>
              <w:t xml:space="preserve"> </w:t>
            </w:r>
          </w:p>
        </w:tc>
        <w:tc>
          <w:tcPr>
            <w:tcW w:w="1418" w:type="dxa"/>
          </w:tcPr>
          <w:p w:rsidR="00102E8E" w:rsidRPr="006A3AD4" w:rsidRDefault="00102E8E" w:rsidP="002045BE">
            <w:pPr>
              <w:jc w:val="center"/>
              <w:rPr>
                <w:sz w:val="24"/>
                <w:szCs w:val="24"/>
              </w:rPr>
            </w:pPr>
            <w:r>
              <w:rPr>
                <w:sz w:val="24"/>
                <w:szCs w:val="24"/>
                <w:lang w:val="en-US"/>
              </w:rPr>
              <w:t>FRANÇAIS</w:t>
            </w:r>
          </w:p>
        </w:tc>
      </w:tr>
      <w:tr w:rsidR="00102E8E" w:rsidTr="00D45DA9">
        <w:tc>
          <w:tcPr>
            <w:tcW w:w="1844" w:type="dxa"/>
          </w:tcPr>
          <w:p w:rsidR="00102E8E" w:rsidRDefault="00102E8E" w:rsidP="002045BE">
            <w:pPr>
              <w:jc w:val="center"/>
              <w:rPr>
                <w:sz w:val="24"/>
                <w:szCs w:val="24"/>
                <w:lang w:val="en-US"/>
              </w:rPr>
            </w:pPr>
            <w:r>
              <w:rPr>
                <w:sz w:val="24"/>
                <w:szCs w:val="24"/>
                <w:lang w:val="en-US"/>
              </w:rPr>
              <w:t>RECYCL’ART</w:t>
            </w:r>
          </w:p>
          <w:p w:rsidR="00102E8E" w:rsidRDefault="00102E8E" w:rsidP="00D45DA9">
            <w:pPr>
              <w:rPr>
                <w:sz w:val="24"/>
                <w:szCs w:val="24"/>
                <w:lang w:val="en-US"/>
              </w:rPr>
            </w:pPr>
          </w:p>
          <w:p w:rsidR="00102E8E" w:rsidRDefault="00102E8E" w:rsidP="002045BE">
            <w:pPr>
              <w:jc w:val="center"/>
              <w:rPr>
                <w:sz w:val="24"/>
                <w:szCs w:val="24"/>
                <w:lang w:val="en-US"/>
              </w:rPr>
            </w:pPr>
          </w:p>
          <w:p w:rsidR="00102E8E" w:rsidRDefault="00102E8E" w:rsidP="002045BE">
            <w:pPr>
              <w:jc w:val="center"/>
              <w:rPr>
                <w:sz w:val="24"/>
                <w:szCs w:val="24"/>
                <w:lang w:val="en-US"/>
              </w:rPr>
            </w:pPr>
            <w:r>
              <w:rPr>
                <w:sz w:val="24"/>
                <w:szCs w:val="24"/>
                <w:lang w:val="en-US"/>
              </w:rPr>
              <w:t>14 PLACES</w:t>
            </w:r>
          </w:p>
          <w:p w:rsidR="00102E8E" w:rsidRDefault="00102E8E" w:rsidP="0095729D">
            <w:pPr>
              <w:rPr>
                <w:sz w:val="24"/>
                <w:szCs w:val="24"/>
                <w:lang w:val="en-US"/>
              </w:rPr>
            </w:pPr>
          </w:p>
          <w:p w:rsidR="00102E8E" w:rsidRDefault="00102E8E" w:rsidP="00BA3D95">
            <w:pPr>
              <w:jc w:val="center"/>
              <w:rPr>
                <w:sz w:val="24"/>
                <w:szCs w:val="24"/>
                <w:lang w:val="en-US"/>
              </w:rPr>
            </w:pPr>
            <w:r>
              <w:rPr>
                <w:sz w:val="24"/>
                <w:szCs w:val="24"/>
                <w:lang w:val="en-US"/>
              </w:rPr>
              <w:t>MARION</w:t>
            </w:r>
          </w:p>
          <w:p w:rsidR="00102E8E" w:rsidRDefault="00102E8E" w:rsidP="00AE593C">
            <w:pPr>
              <w:jc w:val="center"/>
              <w:rPr>
                <w:sz w:val="24"/>
                <w:szCs w:val="24"/>
                <w:lang w:val="en-US"/>
              </w:rPr>
            </w:pPr>
            <w:r>
              <w:rPr>
                <w:sz w:val="24"/>
                <w:szCs w:val="24"/>
                <w:lang w:val="en-US"/>
              </w:rPr>
              <w:t>HIRUOIS</w:t>
            </w:r>
          </w:p>
          <w:p w:rsidR="00D45DA9" w:rsidRPr="00AE593C" w:rsidRDefault="00D45DA9" w:rsidP="00AE593C">
            <w:pPr>
              <w:jc w:val="center"/>
              <w:rPr>
                <w:sz w:val="24"/>
                <w:szCs w:val="24"/>
                <w:lang w:val="en-US"/>
              </w:rPr>
            </w:pPr>
          </w:p>
        </w:tc>
        <w:tc>
          <w:tcPr>
            <w:tcW w:w="992" w:type="dxa"/>
          </w:tcPr>
          <w:p w:rsidR="00102E8E" w:rsidRDefault="00102E8E" w:rsidP="00BA3D95">
            <w:pPr>
              <w:rPr>
                <w:sz w:val="24"/>
                <w:szCs w:val="24"/>
                <w:lang w:val="en-US"/>
              </w:rPr>
            </w:pPr>
            <w:r>
              <w:rPr>
                <w:sz w:val="24"/>
                <w:szCs w:val="24"/>
                <w:lang w:val="en-US"/>
              </w:rPr>
              <w:t xml:space="preserve">  CM1</w:t>
            </w:r>
          </w:p>
          <w:p w:rsidR="00102E8E" w:rsidRPr="006A3AD4" w:rsidRDefault="00102E8E" w:rsidP="002045BE">
            <w:pPr>
              <w:jc w:val="center"/>
              <w:rPr>
                <w:sz w:val="24"/>
                <w:szCs w:val="24"/>
              </w:rPr>
            </w:pPr>
            <w:r>
              <w:rPr>
                <w:sz w:val="24"/>
                <w:szCs w:val="24"/>
                <w:lang w:val="en-US"/>
              </w:rPr>
              <w:t>CM2</w:t>
            </w:r>
          </w:p>
        </w:tc>
        <w:tc>
          <w:tcPr>
            <w:tcW w:w="1276" w:type="dxa"/>
          </w:tcPr>
          <w:p w:rsidR="00102E8E" w:rsidRPr="006A3AD4" w:rsidRDefault="00102E8E" w:rsidP="002045BE">
            <w:pPr>
              <w:jc w:val="center"/>
              <w:rPr>
                <w:sz w:val="24"/>
                <w:szCs w:val="24"/>
              </w:rPr>
            </w:pPr>
            <w:r>
              <w:rPr>
                <w:sz w:val="24"/>
                <w:szCs w:val="24"/>
                <w:lang w:val="en-US"/>
              </w:rPr>
              <w:t>MERCREDI</w:t>
            </w:r>
          </w:p>
        </w:tc>
        <w:tc>
          <w:tcPr>
            <w:tcW w:w="4961" w:type="dxa"/>
          </w:tcPr>
          <w:p w:rsidR="00102E8E" w:rsidRPr="00BA3D95" w:rsidRDefault="00102E8E" w:rsidP="00BA3D95">
            <w:pPr>
              <w:jc w:val="both"/>
              <w:rPr>
                <w:rFonts w:ascii="Arial" w:hAnsi="Arial" w:cs="Arial"/>
                <w:lang w:val="fr-FR"/>
              </w:rPr>
            </w:pPr>
            <w:r w:rsidRPr="00BA3D95">
              <w:rPr>
                <w:rFonts w:ascii="Arial" w:hAnsi="Arial" w:cs="Arial"/>
                <w:lang w:val="fr-FR"/>
              </w:rPr>
              <w:t>Faire des objets utiles ou décoratifs</w:t>
            </w:r>
            <w:r>
              <w:rPr>
                <w:rFonts w:ascii="Arial" w:hAnsi="Arial" w:cs="Arial"/>
                <w:lang w:val="fr-FR"/>
              </w:rPr>
              <w:t xml:space="preserve"> avec du matériel du recyclé / réutilisée.</w:t>
            </w:r>
          </w:p>
          <w:p w:rsidR="00102E8E" w:rsidRPr="00EA73F3" w:rsidRDefault="00102E8E" w:rsidP="002045BE">
            <w:pPr>
              <w:jc w:val="both"/>
              <w:rPr>
                <w:rFonts w:ascii="Arial" w:hAnsi="Arial" w:cs="Arial"/>
                <w:lang w:val="fr-FR"/>
              </w:rPr>
            </w:pPr>
          </w:p>
        </w:tc>
        <w:tc>
          <w:tcPr>
            <w:tcW w:w="1418" w:type="dxa"/>
          </w:tcPr>
          <w:p w:rsidR="00102E8E" w:rsidRPr="006A3AD4" w:rsidRDefault="00102E8E" w:rsidP="002045BE">
            <w:pPr>
              <w:jc w:val="center"/>
              <w:rPr>
                <w:sz w:val="24"/>
                <w:szCs w:val="24"/>
              </w:rPr>
            </w:pPr>
            <w:r>
              <w:rPr>
                <w:sz w:val="24"/>
                <w:szCs w:val="24"/>
                <w:lang w:val="en-US"/>
              </w:rPr>
              <w:t>FRANÇAIS</w:t>
            </w:r>
          </w:p>
        </w:tc>
      </w:tr>
      <w:tr w:rsidR="00102E8E" w:rsidRPr="00C35DD2" w:rsidTr="00D45DA9">
        <w:tc>
          <w:tcPr>
            <w:tcW w:w="1844" w:type="dxa"/>
          </w:tcPr>
          <w:p w:rsidR="00102E8E" w:rsidRDefault="00102E8E" w:rsidP="002045BE">
            <w:pPr>
              <w:jc w:val="center"/>
              <w:rPr>
                <w:sz w:val="24"/>
                <w:szCs w:val="24"/>
                <w:lang w:val="en-US"/>
              </w:rPr>
            </w:pPr>
            <w:r w:rsidRPr="00FA151D">
              <w:rPr>
                <w:sz w:val="24"/>
                <w:szCs w:val="24"/>
                <w:lang w:val="en-US"/>
              </w:rPr>
              <w:t>WORLD KIDS CLUB</w:t>
            </w:r>
          </w:p>
          <w:p w:rsidR="00102E8E" w:rsidRDefault="00102E8E" w:rsidP="002045BE">
            <w:pPr>
              <w:jc w:val="center"/>
              <w:rPr>
                <w:sz w:val="24"/>
                <w:szCs w:val="24"/>
                <w:lang w:val="en-US"/>
              </w:rPr>
            </w:pPr>
          </w:p>
          <w:p w:rsidR="00102E8E" w:rsidRDefault="00102E8E" w:rsidP="002045BE">
            <w:pPr>
              <w:jc w:val="center"/>
              <w:rPr>
                <w:sz w:val="24"/>
                <w:szCs w:val="24"/>
                <w:lang w:val="en-US"/>
              </w:rPr>
            </w:pPr>
            <w:r>
              <w:rPr>
                <w:sz w:val="24"/>
                <w:szCs w:val="24"/>
                <w:lang w:val="en-US"/>
              </w:rPr>
              <w:t>14 PLACES</w:t>
            </w:r>
          </w:p>
          <w:p w:rsidR="00102E8E" w:rsidRPr="00FA151D" w:rsidRDefault="00102E8E" w:rsidP="00AE593C">
            <w:pPr>
              <w:rPr>
                <w:sz w:val="24"/>
                <w:szCs w:val="24"/>
                <w:lang w:val="en-US"/>
              </w:rPr>
            </w:pPr>
          </w:p>
          <w:p w:rsidR="00102E8E" w:rsidRPr="00FA151D" w:rsidRDefault="00102E8E" w:rsidP="00BA3D95">
            <w:pPr>
              <w:jc w:val="center"/>
              <w:rPr>
                <w:sz w:val="24"/>
                <w:szCs w:val="24"/>
                <w:lang w:val="en-US"/>
              </w:rPr>
            </w:pPr>
            <w:r w:rsidRPr="00FA151D">
              <w:rPr>
                <w:sz w:val="24"/>
                <w:szCs w:val="24"/>
                <w:lang w:val="en-US"/>
              </w:rPr>
              <w:t>LIZETTE</w:t>
            </w:r>
          </w:p>
          <w:p w:rsidR="00102E8E" w:rsidRDefault="00102E8E" w:rsidP="00AE593C">
            <w:pPr>
              <w:jc w:val="center"/>
              <w:rPr>
                <w:sz w:val="24"/>
                <w:szCs w:val="24"/>
                <w:lang w:val="en-US"/>
              </w:rPr>
            </w:pPr>
            <w:r>
              <w:rPr>
                <w:sz w:val="24"/>
                <w:szCs w:val="24"/>
                <w:lang w:val="en-US"/>
              </w:rPr>
              <w:t>MEJÍA</w:t>
            </w:r>
          </w:p>
          <w:p w:rsidR="00D45DA9" w:rsidRPr="00AE593C" w:rsidRDefault="00D45DA9" w:rsidP="00AE593C">
            <w:pPr>
              <w:jc w:val="center"/>
              <w:rPr>
                <w:sz w:val="24"/>
                <w:szCs w:val="24"/>
                <w:lang w:val="en-US"/>
              </w:rPr>
            </w:pPr>
          </w:p>
        </w:tc>
        <w:tc>
          <w:tcPr>
            <w:tcW w:w="992" w:type="dxa"/>
          </w:tcPr>
          <w:p w:rsidR="00102E8E" w:rsidRDefault="00102E8E" w:rsidP="002045BE">
            <w:pPr>
              <w:jc w:val="center"/>
              <w:rPr>
                <w:sz w:val="24"/>
                <w:szCs w:val="24"/>
              </w:rPr>
            </w:pPr>
            <w:r>
              <w:rPr>
                <w:sz w:val="24"/>
                <w:szCs w:val="24"/>
              </w:rPr>
              <w:t>CP</w:t>
            </w:r>
          </w:p>
          <w:p w:rsidR="00102E8E" w:rsidRDefault="00102E8E" w:rsidP="002045BE">
            <w:pPr>
              <w:jc w:val="center"/>
              <w:rPr>
                <w:sz w:val="24"/>
                <w:szCs w:val="24"/>
              </w:rPr>
            </w:pPr>
            <w:r>
              <w:rPr>
                <w:sz w:val="24"/>
                <w:szCs w:val="24"/>
              </w:rPr>
              <w:t>CE1</w:t>
            </w:r>
          </w:p>
          <w:p w:rsidR="00102E8E" w:rsidRPr="006A3AD4" w:rsidRDefault="00102E8E" w:rsidP="002045BE">
            <w:pPr>
              <w:jc w:val="center"/>
              <w:rPr>
                <w:sz w:val="24"/>
                <w:szCs w:val="24"/>
              </w:rPr>
            </w:pPr>
            <w:r>
              <w:rPr>
                <w:sz w:val="24"/>
                <w:szCs w:val="24"/>
              </w:rPr>
              <w:t>CE2</w:t>
            </w:r>
          </w:p>
        </w:tc>
        <w:tc>
          <w:tcPr>
            <w:tcW w:w="1276" w:type="dxa"/>
          </w:tcPr>
          <w:p w:rsidR="00102E8E" w:rsidRPr="006A3AD4" w:rsidRDefault="00DD6A60" w:rsidP="002045BE">
            <w:pPr>
              <w:jc w:val="center"/>
              <w:rPr>
                <w:sz w:val="24"/>
                <w:szCs w:val="24"/>
              </w:rPr>
            </w:pPr>
            <w:r>
              <w:rPr>
                <w:sz w:val="24"/>
                <w:szCs w:val="24"/>
              </w:rPr>
              <w:t>JEUDI</w:t>
            </w:r>
            <w:bookmarkStart w:id="0" w:name="_GoBack"/>
            <w:bookmarkEnd w:id="0"/>
          </w:p>
        </w:tc>
        <w:tc>
          <w:tcPr>
            <w:tcW w:w="4961" w:type="dxa"/>
          </w:tcPr>
          <w:p w:rsidR="00102E8E" w:rsidRPr="00EA73F3" w:rsidRDefault="00102E8E" w:rsidP="002045BE">
            <w:pPr>
              <w:shd w:val="clear" w:color="auto" w:fill="FFFFFF"/>
              <w:spacing w:line="235" w:lineRule="atLeast"/>
              <w:rPr>
                <w:rFonts w:ascii="Arial" w:eastAsia="Times New Roman" w:hAnsi="Arial" w:cs="Arial"/>
                <w:color w:val="222222"/>
                <w:lang w:val="fr-FR" w:eastAsia="es-EC"/>
              </w:rPr>
            </w:pPr>
            <w:r w:rsidRPr="00A168DF">
              <w:rPr>
                <w:rFonts w:ascii="Arial" w:eastAsia="Times New Roman" w:hAnsi="Arial" w:cs="Arial"/>
                <w:color w:val="222222"/>
                <w:lang w:val="fr-FR" w:eastAsia="es-EC"/>
              </w:rPr>
              <w:t xml:space="preserve">Sensibilisation à la langue anglaise à travers des activités ludiques, artistiques et culturelles ; accompagnée par l' « IB </w:t>
            </w:r>
            <w:proofErr w:type="spellStart"/>
            <w:r w:rsidRPr="00A168DF">
              <w:rPr>
                <w:rFonts w:ascii="Arial" w:eastAsia="Times New Roman" w:hAnsi="Arial" w:cs="Arial"/>
                <w:color w:val="222222"/>
                <w:lang w:val="fr-FR" w:eastAsia="es-EC"/>
              </w:rPr>
              <w:t>learner</w:t>
            </w:r>
            <w:proofErr w:type="spellEnd"/>
            <w:r w:rsidRPr="00A168DF">
              <w:rPr>
                <w:rFonts w:ascii="Arial" w:eastAsia="Times New Roman" w:hAnsi="Arial" w:cs="Arial"/>
                <w:color w:val="222222"/>
                <w:lang w:val="fr-FR" w:eastAsia="es-EC"/>
              </w:rPr>
              <w:t xml:space="preserve"> profile » : attributs ou valeurs qui préparent aux enfants pour être  citoyennes du monde. </w:t>
            </w:r>
          </w:p>
          <w:p w:rsidR="00102E8E" w:rsidRPr="00BA3D95" w:rsidRDefault="00102E8E" w:rsidP="00BA3D95">
            <w:pPr>
              <w:jc w:val="both"/>
              <w:rPr>
                <w:rFonts w:ascii="Arial" w:hAnsi="Arial" w:cs="Arial"/>
                <w:lang w:val="fr-FR"/>
              </w:rPr>
            </w:pPr>
          </w:p>
        </w:tc>
        <w:tc>
          <w:tcPr>
            <w:tcW w:w="1418" w:type="dxa"/>
          </w:tcPr>
          <w:p w:rsidR="00102E8E" w:rsidRPr="00C35DD2" w:rsidRDefault="00102E8E" w:rsidP="002045BE">
            <w:pPr>
              <w:jc w:val="center"/>
              <w:rPr>
                <w:sz w:val="24"/>
                <w:szCs w:val="24"/>
                <w:lang w:val="en-US"/>
              </w:rPr>
            </w:pPr>
            <w:r>
              <w:rPr>
                <w:sz w:val="24"/>
                <w:szCs w:val="24"/>
              </w:rPr>
              <w:t>ANGLAIS</w:t>
            </w:r>
          </w:p>
        </w:tc>
      </w:tr>
      <w:tr w:rsidR="00102E8E" w:rsidRPr="00AA583E" w:rsidTr="00D45DA9">
        <w:tc>
          <w:tcPr>
            <w:tcW w:w="1844" w:type="dxa"/>
          </w:tcPr>
          <w:p w:rsidR="00102E8E" w:rsidRPr="003557C3" w:rsidRDefault="00102E8E" w:rsidP="002045BE">
            <w:pPr>
              <w:jc w:val="center"/>
              <w:rPr>
                <w:sz w:val="24"/>
                <w:szCs w:val="24"/>
                <w:lang w:val="fr-FR"/>
              </w:rPr>
            </w:pPr>
            <w:r w:rsidRPr="003557C3">
              <w:rPr>
                <w:sz w:val="24"/>
                <w:szCs w:val="24"/>
                <w:lang w:val="fr-FR"/>
              </w:rPr>
              <w:lastRenderedPageBreak/>
              <w:t>ARTS ET EXPRESSION CORPORELLE</w:t>
            </w:r>
          </w:p>
          <w:p w:rsidR="00102E8E" w:rsidRDefault="00102E8E" w:rsidP="002045BE">
            <w:pPr>
              <w:jc w:val="center"/>
              <w:rPr>
                <w:sz w:val="24"/>
                <w:szCs w:val="24"/>
                <w:lang w:val="fr-FR"/>
              </w:rPr>
            </w:pPr>
          </w:p>
          <w:p w:rsidR="00D45DA9" w:rsidRPr="003557C3" w:rsidRDefault="00D45DA9" w:rsidP="002045BE">
            <w:pPr>
              <w:jc w:val="center"/>
              <w:rPr>
                <w:sz w:val="24"/>
                <w:szCs w:val="24"/>
                <w:lang w:val="fr-FR"/>
              </w:rPr>
            </w:pPr>
          </w:p>
          <w:p w:rsidR="00102E8E" w:rsidRPr="003557C3" w:rsidRDefault="00102E8E" w:rsidP="002045BE">
            <w:pPr>
              <w:jc w:val="center"/>
              <w:rPr>
                <w:sz w:val="24"/>
                <w:szCs w:val="24"/>
                <w:lang w:val="fr-FR"/>
              </w:rPr>
            </w:pPr>
            <w:r>
              <w:rPr>
                <w:sz w:val="24"/>
                <w:szCs w:val="24"/>
                <w:lang w:val="fr-FR"/>
              </w:rPr>
              <w:t xml:space="preserve">14 </w:t>
            </w:r>
            <w:r w:rsidRPr="003557C3">
              <w:rPr>
                <w:sz w:val="24"/>
                <w:szCs w:val="24"/>
                <w:lang w:val="fr-FR"/>
              </w:rPr>
              <w:t>PLACES</w:t>
            </w:r>
          </w:p>
          <w:p w:rsidR="00102E8E" w:rsidRDefault="00102E8E" w:rsidP="002045BE">
            <w:pPr>
              <w:jc w:val="center"/>
              <w:rPr>
                <w:sz w:val="24"/>
                <w:szCs w:val="24"/>
                <w:lang w:val="fr-FR"/>
              </w:rPr>
            </w:pPr>
          </w:p>
          <w:p w:rsidR="00102E8E" w:rsidRDefault="00102E8E" w:rsidP="00AE593C">
            <w:pPr>
              <w:jc w:val="center"/>
              <w:rPr>
                <w:sz w:val="24"/>
                <w:szCs w:val="24"/>
                <w:lang w:val="fr-FR"/>
              </w:rPr>
            </w:pPr>
            <w:r w:rsidRPr="003557C3">
              <w:rPr>
                <w:sz w:val="24"/>
                <w:szCs w:val="24"/>
                <w:lang w:val="fr-FR"/>
              </w:rPr>
              <w:t>GABRIELA CHIRIBOGA</w:t>
            </w:r>
          </w:p>
          <w:p w:rsidR="00D45DA9" w:rsidRPr="00BA3D95" w:rsidRDefault="00D45DA9" w:rsidP="00AE593C">
            <w:pPr>
              <w:jc w:val="center"/>
              <w:rPr>
                <w:sz w:val="24"/>
                <w:szCs w:val="24"/>
                <w:lang w:val="fr-FR"/>
              </w:rPr>
            </w:pPr>
          </w:p>
        </w:tc>
        <w:tc>
          <w:tcPr>
            <w:tcW w:w="992" w:type="dxa"/>
          </w:tcPr>
          <w:p w:rsidR="00102E8E" w:rsidRDefault="00102E8E" w:rsidP="002045BE">
            <w:pPr>
              <w:jc w:val="center"/>
              <w:rPr>
                <w:sz w:val="24"/>
                <w:szCs w:val="24"/>
              </w:rPr>
            </w:pPr>
            <w:r>
              <w:rPr>
                <w:sz w:val="24"/>
                <w:szCs w:val="24"/>
              </w:rPr>
              <w:t>CP</w:t>
            </w:r>
          </w:p>
          <w:p w:rsidR="00102E8E" w:rsidRDefault="00102E8E" w:rsidP="002045BE">
            <w:pPr>
              <w:jc w:val="center"/>
              <w:rPr>
                <w:sz w:val="24"/>
                <w:szCs w:val="24"/>
              </w:rPr>
            </w:pPr>
            <w:r>
              <w:rPr>
                <w:sz w:val="24"/>
                <w:szCs w:val="24"/>
              </w:rPr>
              <w:t>CE1</w:t>
            </w:r>
          </w:p>
          <w:p w:rsidR="00102E8E" w:rsidRPr="00C35DD2" w:rsidRDefault="00102E8E" w:rsidP="002045BE">
            <w:pPr>
              <w:jc w:val="center"/>
              <w:rPr>
                <w:sz w:val="24"/>
                <w:szCs w:val="24"/>
                <w:lang w:val="en-US"/>
              </w:rPr>
            </w:pPr>
            <w:r>
              <w:rPr>
                <w:sz w:val="24"/>
                <w:szCs w:val="24"/>
              </w:rPr>
              <w:t>CE2</w:t>
            </w:r>
          </w:p>
        </w:tc>
        <w:tc>
          <w:tcPr>
            <w:tcW w:w="1276" w:type="dxa"/>
          </w:tcPr>
          <w:p w:rsidR="00102E8E" w:rsidRPr="00C35DD2" w:rsidRDefault="00102E8E" w:rsidP="002045BE">
            <w:pPr>
              <w:jc w:val="center"/>
              <w:rPr>
                <w:sz w:val="24"/>
                <w:szCs w:val="24"/>
                <w:lang w:val="en-US"/>
              </w:rPr>
            </w:pPr>
            <w:r>
              <w:rPr>
                <w:sz w:val="24"/>
                <w:szCs w:val="24"/>
              </w:rPr>
              <w:t>LUNDI</w:t>
            </w:r>
          </w:p>
        </w:tc>
        <w:tc>
          <w:tcPr>
            <w:tcW w:w="4961" w:type="dxa"/>
          </w:tcPr>
          <w:p w:rsidR="00102E8E" w:rsidRPr="00A168DF" w:rsidRDefault="00102E8E" w:rsidP="002045BE">
            <w:pPr>
              <w:jc w:val="both"/>
              <w:rPr>
                <w:rFonts w:ascii="Arial" w:hAnsi="Arial" w:cs="Arial"/>
                <w:lang w:val="fr-FR"/>
              </w:rPr>
            </w:pPr>
            <w:r w:rsidRPr="00A168DF">
              <w:rPr>
                <w:rFonts w:ascii="Arial" w:hAnsi="Arial" w:cs="Arial"/>
                <w:lang w:val="fr-FR"/>
              </w:rPr>
              <w:t>Atelier pluridisciplinaire</w:t>
            </w:r>
          </w:p>
          <w:p w:rsidR="00102E8E" w:rsidRPr="00A168DF" w:rsidRDefault="00102E8E" w:rsidP="002045BE">
            <w:pPr>
              <w:jc w:val="both"/>
              <w:rPr>
                <w:rFonts w:ascii="Arial" w:hAnsi="Arial" w:cs="Arial"/>
                <w:lang w:val="fr-FR"/>
              </w:rPr>
            </w:pPr>
            <w:r w:rsidRPr="00A168DF">
              <w:rPr>
                <w:rFonts w:ascii="Arial" w:hAnsi="Arial" w:cs="Arial"/>
                <w:lang w:val="fr-FR"/>
              </w:rPr>
              <w:t>Les enfants vont s’exprimer à partir de jeux de musique, de théâtre, de danse et d’expression corporelle</w:t>
            </w:r>
          </w:p>
          <w:p w:rsidR="00102E8E" w:rsidRPr="00A168DF" w:rsidRDefault="00102E8E" w:rsidP="002045BE">
            <w:pPr>
              <w:pStyle w:val="Prrafodelista"/>
              <w:numPr>
                <w:ilvl w:val="0"/>
                <w:numId w:val="4"/>
              </w:numPr>
              <w:jc w:val="both"/>
              <w:rPr>
                <w:rFonts w:ascii="Arial" w:hAnsi="Arial" w:cs="Arial"/>
                <w:lang w:val="fr-FR"/>
              </w:rPr>
            </w:pPr>
            <w:r w:rsidRPr="00A168DF">
              <w:rPr>
                <w:rFonts w:ascii="Arial" w:hAnsi="Arial" w:cs="Arial"/>
                <w:lang w:val="fr-FR"/>
              </w:rPr>
              <w:t>L’expression corporelle faut appel aux sens et au mouvement</w:t>
            </w:r>
          </w:p>
        </w:tc>
        <w:tc>
          <w:tcPr>
            <w:tcW w:w="1418" w:type="dxa"/>
          </w:tcPr>
          <w:p w:rsidR="00102E8E" w:rsidRPr="00AA583E" w:rsidRDefault="00102E8E" w:rsidP="002045BE">
            <w:pPr>
              <w:jc w:val="center"/>
              <w:rPr>
                <w:sz w:val="24"/>
                <w:szCs w:val="24"/>
                <w:lang w:val="en-US"/>
              </w:rPr>
            </w:pPr>
            <w:r>
              <w:rPr>
                <w:sz w:val="24"/>
                <w:szCs w:val="24"/>
                <w:lang w:val="en-US"/>
              </w:rPr>
              <w:t>FRANÇAIS</w:t>
            </w:r>
          </w:p>
        </w:tc>
      </w:tr>
      <w:tr w:rsidR="00102E8E" w:rsidRPr="009130E6" w:rsidTr="00D45DA9">
        <w:tc>
          <w:tcPr>
            <w:tcW w:w="1844" w:type="dxa"/>
          </w:tcPr>
          <w:p w:rsidR="00102E8E" w:rsidRDefault="00102E8E" w:rsidP="002045BE">
            <w:pPr>
              <w:jc w:val="center"/>
              <w:rPr>
                <w:sz w:val="24"/>
                <w:szCs w:val="24"/>
                <w:lang w:val="en-US"/>
              </w:rPr>
            </w:pPr>
            <w:r>
              <w:rPr>
                <w:sz w:val="24"/>
                <w:szCs w:val="24"/>
                <w:lang w:val="en-US"/>
              </w:rPr>
              <w:t>FOOTBALL</w:t>
            </w:r>
          </w:p>
          <w:p w:rsidR="00102E8E" w:rsidRDefault="00102E8E" w:rsidP="002045BE">
            <w:pPr>
              <w:jc w:val="center"/>
              <w:rPr>
                <w:sz w:val="24"/>
                <w:szCs w:val="24"/>
                <w:lang w:val="en-US"/>
              </w:rPr>
            </w:pPr>
          </w:p>
          <w:p w:rsidR="00D45DA9" w:rsidRDefault="00D45DA9" w:rsidP="002045BE">
            <w:pPr>
              <w:jc w:val="center"/>
              <w:rPr>
                <w:sz w:val="24"/>
                <w:szCs w:val="24"/>
                <w:lang w:val="en-US"/>
              </w:rPr>
            </w:pPr>
          </w:p>
          <w:p w:rsidR="00102E8E" w:rsidRDefault="00993DE9" w:rsidP="002045BE">
            <w:pPr>
              <w:jc w:val="center"/>
              <w:rPr>
                <w:sz w:val="24"/>
                <w:szCs w:val="24"/>
                <w:lang w:val="en-US"/>
              </w:rPr>
            </w:pPr>
            <w:r>
              <w:rPr>
                <w:sz w:val="24"/>
                <w:szCs w:val="24"/>
                <w:lang w:val="en-US"/>
              </w:rPr>
              <w:t>16</w:t>
            </w:r>
            <w:r w:rsidR="00102E8E">
              <w:rPr>
                <w:sz w:val="24"/>
                <w:szCs w:val="24"/>
                <w:lang w:val="en-US"/>
              </w:rPr>
              <w:t xml:space="preserve"> PLACES</w:t>
            </w:r>
          </w:p>
          <w:p w:rsidR="00102E8E" w:rsidRDefault="00102E8E" w:rsidP="002045BE">
            <w:pPr>
              <w:jc w:val="center"/>
              <w:rPr>
                <w:sz w:val="24"/>
                <w:szCs w:val="24"/>
                <w:lang w:val="en-US"/>
              </w:rPr>
            </w:pPr>
          </w:p>
          <w:p w:rsidR="00102E8E" w:rsidRDefault="00102E8E" w:rsidP="00AE593C">
            <w:pPr>
              <w:jc w:val="center"/>
              <w:rPr>
                <w:sz w:val="24"/>
                <w:szCs w:val="24"/>
                <w:lang w:val="en-US"/>
              </w:rPr>
            </w:pPr>
            <w:r>
              <w:rPr>
                <w:sz w:val="24"/>
                <w:szCs w:val="24"/>
                <w:lang w:val="en-US"/>
              </w:rPr>
              <w:t>DIEGO BRAGANZA</w:t>
            </w:r>
          </w:p>
          <w:p w:rsidR="00D45DA9" w:rsidRPr="00D14A51" w:rsidRDefault="00D45DA9" w:rsidP="00AE593C">
            <w:pPr>
              <w:jc w:val="center"/>
              <w:rPr>
                <w:sz w:val="24"/>
                <w:szCs w:val="24"/>
                <w:lang w:val="en-US"/>
              </w:rPr>
            </w:pPr>
          </w:p>
        </w:tc>
        <w:tc>
          <w:tcPr>
            <w:tcW w:w="992" w:type="dxa"/>
          </w:tcPr>
          <w:p w:rsidR="00102E8E" w:rsidRDefault="00102E8E" w:rsidP="002045BE">
            <w:pPr>
              <w:jc w:val="center"/>
              <w:rPr>
                <w:sz w:val="24"/>
                <w:szCs w:val="24"/>
                <w:lang w:val="en-US"/>
              </w:rPr>
            </w:pPr>
            <w:r>
              <w:rPr>
                <w:sz w:val="24"/>
                <w:szCs w:val="24"/>
                <w:lang w:val="en-US"/>
              </w:rPr>
              <w:t xml:space="preserve">CP </w:t>
            </w:r>
          </w:p>
          <w:p w:rsidR="00102E8E" w:rsidRPr="00D14A51" w:rsidRDefault="00102E8E" w:rsidP="002045BE">
            <w:pPr>
              <w:jc w:val="center"/>
              <w:rPr>
                <w:sz w:val="24"/>
                <w:szCs w:val="24"/>
                <w:lang w:val="en-US"/>
              </w:rPr>
            </w:pPr>
            <w:r>
              <w:rPr>
                <w:sz w:val="24"/>
                <w:szCs w:val="24"/>
                <w:lang w:val="en-US"/>
              </w:rPr>
              <w:t>CE1 CE2</w:t>
            </w:r>
          </w:p>
        </w:tc>
        <w:tc>
          <w:tcPr>
            <w:tcW w:w="1276" w:type="dxa"/>
          </w:tcPr>
          <w:p w:rsidR="00102E8E" w:rsidRPr="00D14A51" w:rsidRDefault="00102E8E" w:rsidP="002045BE">
            <w:pPr>
              <w:jc w:val="center"/>
              <w:rPr>
                <w:sz w:val="24"/>
                <w:szCs w:val="24"/>
                <w:lang w:val="en-US"/>
              </w:rPr>
            </w:pPr>
            <w:r>
              <w:rPr>
                <w:sz w:val="24"/>
                <w:szCs w:val="24"/>
                <w:lang w:val="en-US"/>
              </w:rPr>
              <w:t>LUNDI</w:t>
            </w:r>
          </w:p>
        </w:tc>
        <w:tc>
          <w:tcPr>
            <w:tcW w:w="4961" w:type="dxa"/>
          </w:tcPr>
          <w:p w:rsidR="00102E8E" w:rsidRPr="00A168DF" w:rsidRDefault="00102E8E" w:rsidP="002045BE">
            <w:pPr>
              <w:jc w:val="both"/>
              <w:rPr>
                <w:rFonts w:ascii="Arial" w:hAnsi="Arial" w:cs="Arial"/>
                <w:lang w:val="fr-FR"/>
              </w:rPr>
            </w:pPr>
            <w:r w:rsidRPr="00A168DF">
              <w:rPr>
                <w:rFonts w:ascii="Arial" w:hAnsi="Arial" w:cs="Arial"/>
                <w:lang w:val="fr-FR"/>
              </w:rPr>
              <w:t>Initiation au football</w:t>
            </w:r>
          </w:p>
          <w:p w:rsidR="00102E8E" w:rsidRPr="00A168DF" w:rsidRDefault="00102E8E" w:rsidP="002045BE">
            <w:pPr>
              <w:jc w:val="both"/>
              <w:rPr>
                <w:rFonts w:ascii="Arial" w:hAnsi="Arial" w:cs="Arial"/>
                <w:lang w:val="fr-FR"/>
              </w:rPr>
            </w:pPr>
            <w:r w:rsidRPr="00A168DF">
              <w:rPr>
                <w:rFonts w:ascii="Arial" w:hAnsi="Arial" w:cs="Arial"/>
                <w:lang w:val="fr-FR"/>
              </w:rPr>
              <w:t>Initiation à la compétence</w:t>
            </w:r>
          </w:p>
          <w:p w:rsidR="00102E8E" w:rsidRPr="00A168DF" w:rsidRDefault="00102E8E" w:rsidP="002045BE">
            <w:pPr>
              <w:jc w:val="both"/>
              <w:rPr>
                <w:rFonts w:ascii="Arial" w:hAnsi="Arial" w:cs="Arial"/>
                <w:lang w:val="fr-FR"/>
              </w:rPr>
            </w:pPr>
            <w:r w:rsidRPr="00A168DF">
              <w:rPr>
                <w:rFonts w:ascii="Arial" w:hAnsi="Arial" w:cs="Arial"/>
                <w:lang w:val="fr-FR"/>
              </w:rPr>
              <w:t>Développement de la motricité</w:t>
            </w:r>
          </w:p>
          <w:p w:rsidR="00102E8E" w:rsidRPr="00A168DF" w:rsidRDefault="00102E8E" w:rsidP="002045BE">
            <w:pPr>
              <w:jc w:val="both"/>
              <w:rPr>
                <w:rFonts w:ascii="Arial" w:hAnsi="Arial" w:cs="Arial"/>
                <w:lang w:val="fr-FR"/>
              </w:rPr>
            </w:pPr>
            <w:r w:rsidRPr="00A168DF">
              <w:rPr>
                <w:rFonts w:ascii="Arial" w:hAnsi="Arial" w:cs="Arial"/>
                <w:lang w:val="fr-FR"/>
              </w:rPr>
              <w:t>Développement des compétences sociales</w:t>
            </w:r>
          </w:p>
        </w:tc>
        <w:tc>
          <w:tcPr>
            <w:tcW w:w="1418" w:type="dxa"/>
          </w:tcPr>
          <w:p w:rsidR="00102E8E" w:rsidRPr="00D14A51" w:rsidRDefault="00102E8E" w:rsidP="002045BE">
            <w:pPr>
              <w:jc w:val="center"/>
              <w:rPr>
                <w:sz w:val="24"/>
                <w:szCs w:val="24"/>
              </w:rPr>
            </w:pPr>
            <w:r>
              <w:rPr>
                <w:sz w:val="24"/>
                <w:szCs w:val="24"/>
              </w:rPr>
              <w:t>FRANÇAIS</w:t>
            </w:r>
          </w:p>
        </w:tc>
      </w:tr>
      <w:tr w:rsidR="00102E8E" w:rsidRPr="009130E6" w:rsidTr="00D45DA9">
        <w:tc>
          <w:tcPr>
            <w:tcW w:w="1844" w:type="dxa"/>
          </w:tcPr>
          <w:p w:rsidR="00102E8E" w:rsidRDefault="00102E8E" w:rsidP="002045BE">
            <w:pPr>
              <w:jc w:val="center"/>
              <w:rPr>
                <w:sz w:val="24"/>
                <w:szCs w:val="24"/>
              </w:rPr>
            </w:pPr>
            <w:r>
              <w:rPr>
                <w:sz w:val="24"/>
                <w:szCs w:val="24"/>
              </w:rPr>
              <w:t xml:space="preserve">DRAMA </w:t>
            </w:r>
          </w:p>
          <w:p w:rsidR="00D45DA9" w:rsidRDefault="00102E8E" w:rsidP="00D45DA9">
            <w:pPr>
              <w:jc w:val="center"/>
              <w:rPr>
                <w:sz w:val="24"/>
                <w:szCs w:val="24"/>
              </w:rPr>
            </w:pPr>
            <w:r>
              <w:rPr>
                <w:sz w:val="24"/>
                <w:szCs w:val="24"/>
              </w:rPr>
              <w:t>CLUB</w:t>
            </w:r>
          </w:p>
          <w:p w:rsidR="00D45DA9" w:rsidRDefault="00D45DA9" w:rsidP="00D45DA9">
            <w:pPr>
              <w:jc w:val="center"/>
              <w:rPr>
                <w:sz w:val="24"/>
                <w:szCs w:val="24"/>
              </w:rPr>
            </w:pPr>
          </w:p>
          <w:p w:rsidR="00D45DA9" w:rsidRDefault="00D45DA9" w:rsidP="00D45DA9">
            <w:pPr>
              <w:jc w:val="center"/>
              <w:rPr>
                <w:sz w:val="24"/>
                <w:szCs w:val="24"/>
              </w:rPr>
            </w:pPr>
          </w:p>
          <w:p w:rsidR="00102E8E" w:rsidRDefault="00102E8E" w:rsidP="00D45DA9">
            <w:pPr>
              <w:jc w:val="center"/>
              <w:rPr>
                <w:sz w:val="24"/>
                <w:szCs w:val="24"/>
              </w:rPr>
            </w:pPr>
            <w:r>
              <w:rPr>
                <w:sz w:val="24"/>
                <w:szCs w:val="24"/>
              </w:rPr>
              <w:t>15 PLACES</w:t>
            </w:r>
          </w:p>
          <w:p w:rsidR="00D45DA9" w:rsidRDefault="00D45DA9" w:rsidP="00D45DA9">
            <w:pPr>
              <w:jc w:val="center"/>
              <w:rPr>
                <w:sz w:val="24"/>
                <w:szCs w:val="24"/>
              </w:rPr>
            </w:pPr>
          </w:p>
          <w:p w:rsidR="00102E8E" w:rsidRDefault="00102E8E" w:rsidP="00BA3D95">
            <w:pPr>
              <w:jc w:val="center"/>
              <w:rPr>
                <w:sz w:val="24"/>
                <w:szCs w:val="24"/>
              </w:rPr>
            </w:pPr>
            <w:r>
              <w:rPr>
                <w:sz w:val="24"/>
                <w:szCs w:val="24"/>
              </w:rPr>
              <w:t xml:space="preserve">MARILEXIS </w:t>
            </w:r>
          </w:p>
          <w:p w:rsidR="00102E8E" w:rsidRDefault="00102E8E" w:rsidP="00AE593C">
            <w:pPr>
              <w:jc w:val="center"/>
              <w:rPr>
                <w:sz w:val="24"/>
                <w:szCs w:val="24"/>
              </w:rPr>
            </w:pPr>
            <w:r>
              <w:rPr>
                <w:sz w:val="24"/>
                <w:szCs w:val="24"/>
              </w:rPr>
              <w:t>ROMERO</w:t>
            </w:r>
          </w:p>
          <w:p w:rsidR="00102E8E" w:rsidRPr="009130E6" w:rsidRDefault="00102E8E" w:rsidP="00AE593C">
            <w:pPr>
              <w:jc w:val="center"/>
              <w:rPr>
                <w:sz w:val="24"/>
                <w:szCs w:val="24"/>
              </w:rPr>
            </w:pPr>
          </w:p>
        </w:tc>
        <w:tc>
          <w:tcPr>
            <w:tcW w:w="992" w:type="dxa"/>
          </w:tcPr>
          <w:p w:rsidR="00102E8E" w:rsidRDefault="00102E8E" w:rsidP="002045BE">
            <w:pPr>
              <w:jc w:val="center"/>
              <w:rPr>
                <w:sz w:val="24"/>
                <w:szCs w:val="24"/>
              </w:rPr>
            </w:pPr>
            <w:r>
              <w:rPr>
                <w:sz w:val="24"/>
                <w:szCs w:val="24"/>
              </w:rPr>
              <w:t>CP</w:t>
            </w:r>
          </w:p>
          <w:p w:rsidR="00102E8E" w:rsidRDefault="00102E8E" w:rsidP="002045BE">
            <w:pPr>
              <w:jc w:val="center"/>
              <w:rPr>
                <w:sz w:val="24"/>
                <w:szCs w:val="24"/>
              </w:rPr>
            </w:pPr>
            <w:r>
              <w:rPr>
                <w:sz w:val="24"/>
                <w:szCs w:val="24"/>
              </w:rPr>
              <w:t>CE1</w:t>
            </w:r>
          </w:p>
          <w:p w:rsidR="00102E8E" w:rsidRPr="009130E6" w:rsidRDefault="00102E8E" w:rsidP="002045BE">
            <w:pPr>
              <w:jc w:val="center"/>
              <w:rPr>
                <w:sz w:val="24"/>
                <w:szCs w:val="24"/>
              </w:rPr>
            </w:pPr>
            <w:r>
              <w:rPr>
                <w:sz w:val="24"/>
                <w:szCs w:val="24"/>
              </w:rPr>
              <w:t>CE2</w:t>
            </w:r>
          </w:p>
        </w:tc>
        <w:tc>
          <w:tcPr>
            <w:tcW w:w="1276" w:type="dxa"/>
          </w:tcPr>
          <w:p w:rsidR="00102E8E" w:rsidRPr="009130E6" w:rsidRDefault="00102E8E" w:rsidP="002045BE">
            <w:pPr>
              <w:jc w:val="center"/>
              <w:rPr>
                <w:sz w:val="24"/>
                <w:szCs w:val="24"/>
              </w:rPr>
            </w:pPr>
            <w:r>
              <w:rPr>
                <w:sz w:val="24"/>
                <w:szCs w:val="24"/>
              </w:rPr>
              <w:t>MERCREDI</w:t>
            </w:r>
          </w:p>
        </w:tc>
        <w:tc>
          <w:tcPr>
            <w:tcW w:w="4961" w:type="dxa"/>
          </w:tcPr>
          <w:p w:rsidR="00102E8E" w:rsidRPr="00A168DF" w:rsidRDefault="00102E8E" w:rsidP="002045BE">
            <w:pPr>
              <w:jc w:val="both"/>
              <w:rPr>
                <w:rFonts w:ascii="Arial" w:hAnsi="Arial" w:cs="Arial"/>
                <w:lang w:val="fr-FR"/>
              </w:rPr>
            </w:pPr>
            <w:r w:rsidRPr="00A168DF">
              <w:rPr>
                <w:rFonts w:ascii="Arial" w:hAnsi="Arial" w:cs="Arial"/>
                <w:lang w:val="fr-FR"/>
              </w:rPr>
              <w:t>Fournir un environnement motivant afin que les élèves  puissent apprendre et développer leurs connaissances en anglais avec des activités dynamiques et créatives en s’appuyant sur les autres langues du lycée.</w:t>
            </w:r>
          </w:p>
          <w:p w:rsidR="00102E8E" w:rsidRPr="00A168DF" w:rsidRDefault="00102E8E" w:rsidP="002045BE">
            <w:pPr>
              <w:jc w:val="both"/>
              <w:rPr>
                <w:rFonts w:ascii="Arial" w:hAnsi="Arial" w:cs="Arial"/>
                <w:lang w:val="fr-FR"/>
              </w:rPr>
            </w:pPr>
          </w:p>
        </w:tc>
        <w:tc>
          <w:tcPr>
            <w:tcW w:w="1418" w:type="dxa"/>
          </w:tcPr>
          <w:p w:rsidR="00102E8E" w:rsidRPr="009130E6" w:rsidRDefault="00993DE9" w:rsidP="002045BE">
            <w:pPr>
              <w:jc w:val="center"/>
              <w:rPr>
                <w:sz w:val="24"/>
                <w:szCs w:val="24"/>
              </w:rPr>
            </w:pPr>
            <w:r>
              <w:rPr>
                <w:sz w:val="24"/>
                <w:szCs w:val="24"/>
              </w:rPr>
              <w:t>ANGLAIS</w:t>
            </w:r>
          </w:p>
        </w:tc>
      </w:tr>
      <w:tr w:rsidR="00102E8E" w:rsidRPr="009130E6" w:rsidTr="00D45DA9">
        <w:tc>
          <w:tcPr>
            <w:tcW w:w="1844" w:type="dxa"/>
          </w:tcPr>
          <w:p w:rsidR="00102E8E" w:rsidRDefault="00102E8E" w:rsidP="002045BE">
            <w:pPr>
              <w:jc w:val="center"/>
              <w:rPr>
                <w:sz w:val="24"/>
                <w:szCs w:val="24"/>
              </w:rPr>
            </w:pPr>
            <w:r>
              <w:rPr>
                <w:sz w:val="24"/>
                <w:szCs w:val="24"/>
              </w:rPr>
              <w:t>CAPOEIRA</w:t>
            </w:r>
          </w:p>
          <w:p w:rsidR="00102E8E" w:rsidRDefault="00102E8E" w:rsidP="002045BE">
            <w:pPr>
              <w:jc w:val="center"/>
              <w:rPr>
                <w:sz w:val="24"/>
                <w:szCs w:val="24"/>
              </w:rPr>
            </w:pPr>
          </w:p>
          <w:p w:rsidR="00D45DA9" w:rsidRDefault="00D45DA9" w:rsidP="002045BE">
            <w:pPr>
              <w:jc w:val="center"/>
              <w:rPr>
                <w:sz w:val="24"/>
                <w:szCs w:val="24"/>
              </w:rPr>
            </w:pPr>
          </w:p>
          <w:p w:rsidR="00102E8E" w:rsidRDefault="00102E8E" w:rsidP="002045BE">
            <w:pPr>
              <w:jc w:val="center"/>
              <w:rPr>
                <w:sz w:val="24"/>
                <w:szCs w:val="24"/>
              </w:rPr>
            </w:pPr>
            <w:r>
              <w:rPr>
                <w:sz w:val="24"/>
                <w:szCs w:val="24"/>
              </w:rPr>
              <w:t>20 PLACES</w:t>
            </w:r>
          </w:p>
          <w:p w:rsidR="00102E8E" w:rsidRDefault="00102E8E" w:rsidP="002045BE">
            <w:pPr>
              <w:jc w:val="center"/>
              <w:rPr>
                <w:sz w:val="24"/>
                <w:szCs w:val="24"/>
              </w:rPr>
            </w:pPr>
          </w:p>
          <w:p w:rsidR="00102E8E" w:rsidRDefault="00102E8E" w:rsidP="00BA3D95">
            <w:pPr>
              <w:jc w:val="center"/>
              <w:rPr>
                <w:sz w:val="24"/>
                <w:szCs w:val="24"/>
              </w:rPr>
            </w:pPr>
            <w:r>
              <w:rPr>
                <w:sz w:val="24"/>
                <w:szCs w:val="24"/>
              </w:rPr>
              <w:t>TAMARA</w:t>
            </w:r>
          </w:p>
          <w:p w:rsidR="00102E8E" w:rsidRDefault="00102E8E" w:rsidP="00BA3D95">
            <w:pPr>
              <w:jc w:val="center"/>
              <w:rPr>
                <w:sz w:val="24"/>
                <w:szCs w:val="24"/>
              </w:rPr>
            </w:pPr>
            <w:r>
              <w:rPr>
                <w:sz w:val="24"/>
                <w:szCs w:val="24"/>
              </w:rPr>
              <w:t>JHAYYA</w:t>
            </w:r>
          </w:p>
          <w:p w:rsidR="00102E8E" w:rsidRPr="00FA151D" w:rsidRDefault="00102E8E" w:rsidP="00BA3D95">
            <w:pPr>
              <w:jc w:val="center"/>
              <w:rPr>
                <w:sz w:val="24"/>
                <w:szCs w:val="24"/>
                <w:lang w:val="en-US"/>
              </w:rPr>
            </w:pPr>
          </w:p>
        </w:tc>
        <w:tc>
          <w:tcPr>
            <w:tcW w:w="992" w:type="dxa"/>
          </w:tcPr>
          <w:p w:rsidR="00102E8E" w:rsidRPr="00383FB9" w:rsidRDefault="00102E8E" w:rsidP="002045BE">
            <w:pPr>
              <w:jc w:val="center"/>
              <w:rPr>
                <w:sz w:val="24"/>
                <w:szCs w:val="24"/>
                <w:lang w:val="fr-FR"/>
              </w:rPr>
            </w:pPr>
            <w:r w:rsidRPr="00383FB9">
              <w:rPr>
                <w:sz w:val="24"/>
                <w:szCs w:val="24"/>
                <w:lang w:val="fr-FR"/>
              </w:rPr>
              <w:t>CP</w:t>
            </w:r>
          </w:p>
          <w:p w:rsidR="00102E8E" w:rsidRPr="00383FB9" w:rsidRDefault="00102E8E" w:rsidP="002045BE">
            <w:pPr>
              <w:jc w:val="center"/>
              <w:rPr>
                <w:sz w:val="24"/>
                <w:szCs w:val="24"/>
                <w:lang w:val="fr-FR"/>
              </w:rPr>
            </w:pPr>
            <w:r w:rsidRPr="00383FB9">
              <w:rPr>
                <w:sz w:val="24"/>
                <w:szCs w:val="24"/>
                <w:lang w:val="fr-FR"/>
              </w:rPr>
              <w:t>CE1</w:t>
            </w:r>
          </w:p>
          <w:p w:rsidR="00102E8E" w:rsidRPr="00383FB9" w:rsidRDefault="00102E8E" w:rsidP="002045BE">
            <w:pPr>
              <w:jc w:val="center"/>
              <w:rPr>
                <w:sz w:val="24"/>
                <w:szCs w:val="24"/>
                <w:lang w:val="fr-FR"/>
              </w:rPr>
            </w:pPr>
            <w:r w:rsidRPr="00383FB9">
              <w:rPr>
                <w:sz w:val="24"/>
                <w:szCs w:val="24"/>
                <w:lang w:val="fr-FR"/>
              </w:rPr>
              <w:t>CE2</w:t>
            </w:r>
          </w:p>
          <w:p w:rsidR="00102E8E" w:rsidRPr="00383FB9" w:rsidRDefault="00D45DA9" w:rsidP="002045BE">
            <w:pPr>
              <w:jc w:val="center"/>
              <w:rPr>
                <w:sz w:val="24"/>
                <w:szCs w:val="24"/>
                <w:lang w:val="fr-FR"/>
              </w:rPr>
            </w:pPr>
            <w:r>
              <w:rPr>
                <w:sz w:val="24"/>
                <w:szCs w:val="24"/>
                <w:lang w:val="fr-FR"/>
              </w:rPr>
              <w:t>CM</w:t>
            </w:r>
            <w:r w:rsidR="00102E8E" w:rsidRPr="00383FB9">
              <w:rPr>
                <w:sz w:val="24"/>
                <w:szCs w:val="24"/>
                <w:lang w:val="fr-FR"/>
              </w:rPr>
              <w:t>1</w:t>
            </w:r>
          </w:p>
          <w:p w:rsidR="00102E8E" w:rsidRPr="00383FB9" w:rsidRDefault="00D45DA9" w:rsidP="002045BE">
            <w:pPr>
              <w:jc w:val="center"/>
              <w:rPr>
                <w:sz w:val="24"/>
                <w:szCs w:val="24"/>
                <w:lang w:val="fr-FR"/>
              </w:rPr>
            </w:pPr>
            <w:r>
              <w:rPr>
                <w:sz w:val="24"/>
                <w:szCs w:val="24"/>
                <w:lang w:val="fr-FR"/>
              </w:rPr>
              <w:t>CM</w:t>
            </w:r>
            <w:r w:rsidR="00102E8E" w:rsidRPr="00383FB9">
              <w:rPr>
                <w:sz w:val="24"/>
                <w:szCs w:val="24"/>
                <w:lang w:val="fr-FR"/>
              </w:rPr>
              <w:t>2</w:t>
            </w:r>
          </w:p>
        </w:tc>
        <w:tc>
          <w:tcPr>
            <w:tcW w:w="1276" w:type="dxa"/>
          </w:tcPr>
          <w:p w:rsidR="00102E8E" w:rsidRPr="009130E6" w:rsidRDefault="00102E8E" w:rsidP="002045BE">
            <w:pPr>
              <w:jc w:val="center"/>
              <w:rPr>
                <w:sz w:val="24"/>
                <w:szCs w:val="24"/>
              </w:rPr>
            </w:pPr>
            <w:r>
              <w:rPr>
                <w:sz w:val="24"/>
                <w:szCs w:val="24"/>
              </w:rPr>
              <w:t>MERCREDI</w:t>
            </w:r>
          </w:p>
        </w:tc>
        <w:tc>
          <w:tcPr>
            <w:tcW w:w="4961" w:type="dxa"/>
          </w:tcPr>
          <w:p w:rsidR="00102E8E" w:rsidRPr="00A168DF" w:rsidRDefault="00102E8E" w:rsidP="002045BE">
            <w:pPr>
              <w:jc w:val="both"/>
              <w:rPr>
                <w:rFonts w:ascii="Arial" w:hAnsi="Arial" w:cs="Arial"/>
                <w:lang w:val="fr-FR"/>
              </w:rPr>
            </w:pPr>
            <w:r w:rsidRPr="00A168DF">
              <w:rPr>
                <w:rFonts w:ascii="Arial" w:hAnsi="Arial" w:cs="Arial"/>
                <w:lang w:val="fr-FR"/>
              </w:rPr>
              <w:t>Pratiques d’expression corporelle, musique et rythme, ainsi que de la langue portugaise et de la culture brésilienne.</w:t>
            </w:r>
          </w:p>
          <w:p w:rsidR="00102E8E" w:rsidRPr="00A168DF" w:rsidRDefault="00102E8E" w:rsidP="002045BE">
            <w:pPr>
              <w:jc w:val="both"/>
              <w:rPr>
                <w:rFonts w:ascii="Arial" w:hAnsi="Arial" w:cs="Arial"/>
                <w:lang w:val="fr-FR"/>
              </w:rPr>
            </w:pPr>
            <w:r w:rsidRPr="00A168DF">
              <w:rPr>
                <w:rFonts w:ascii="Arial" w:hAnsi="Arial" w:cs="Arial"/>
                <w:lang w:val="fr-FR"/>
              </w:rPr>
              <w:t>Coordination physique</w:t>
            </w:r>
          </w:p>
          <w:p w:rsidR="00102E8E" w:rsidRPr="00A168DF" w:rsidRDefault="00102E8E" w:rsidP="002045BE">
            <w:pPr>
              <w:jc w:val="both"/>
              <w:rPr>
                <w:rFonts w:ascii="Arial" w:hAnsi="Arial" w:cs="Arial"/>
                <w:lang w:val="fr-FR"/>
              </w:rPr>
            </w:pPr>
            <w:r w:rsidRPr="00A168DF">
              <w:rPr>
                <w:rFonts w:ascii="Arial" w:hAnsi="Arial" w:cs="Arial"/>
                <w:lang w:val="fr-FR"/>
              </w:rPr>
              <w:t>Confiance en soi</w:t>
            </w:r>
          </w:p>
          <w:p w:rsidR="00102E8E" w:rsidRPr="00EA73F3" w:rsidRDefault="00102E8E" w:rsidP="002045BE">
            <w:pPr>
              <w:jc w:val="both"/>
              <w:rPr>
                <w:rFonts w:ascii="Arial" w:hAnsi="Arial" w:cs="Arial"/>
                <w:lang w:val="fr-FR"/>
              </w:rPr>
            </w:pPr>
            <w:r w:rsidRPr="00A168DF">
              <w:rPr>
                <w:rFonts w:ascii="Arial" w:hAnsi="Arial" w:cs="Arial"/>
                <w:lang w:val="fr-FR"/>
              </w:rPr>
              <w:t>Travail avec la musique et la langue</w:t>
            </w:r>
          </w:p>
        </w:tc>
        <w:tc>
          <w:tcPr>
            <w:tcW w:w="1418" w:type="dxa"/>
          </w:tcPr>
          <w:p w:rsidR="00102E8E" w:rsidRDefault="00102E8E" w:rsidP="002045BE">
            <w:pPr>
              <w:jc w:val="center"/>
              <w:rPr>
                <w:sz w:val="24"/>
                <w:szCs w:val="24"/>
              </w:rPr>
            </w:pPr>
            <w:r>
              <w:rPr>
                <w:sz w:val="24"/>
                <w:szCs w:val="24"/>
              </w:rPr>
              <w:t>FRANÇAIS</w:t>
            </w:r>
          </w:p>
          <w:p w:rsidR="00102E8E" w:rsidRPr="009130E6" w:rsidRDefault="00102E8E" w:rsidP="002045BE">
            <w:pPr>
              <w:jc w:val="center"/>
              <w:rPr>
                <w:sz w:val="24"/>
                <w:szCs w:val="24"/>
              </w:rPr>
            </w:pPr>
            <w:r>
              <w:rPr>
                <w:sz w:val="24"/>
                <w:szCs w:val="24"/>
              </w:rPr>
              <w:t>PORTUGAISE</w:t>
            </w:r>
          </w:p>
        </w:tc>
      </w:tr>
      <w:tr w:rsidR="00102E8E" w:rsidRPr="009130E6" w:rsidTr="00D45DA9">
        <w:tc>
          <w:tcPr>
            <w:tcW w:w="1844" w:type="dxa"/>
          </w:tcPr>
          <w:p w:rsidR="00102E8E" w:rsidRPr="00BA3D95" w:rsidRDefault="00102E8E" w:rsidP="002045BE">
            <w:pPr>
              <w:jc w:val="center"/>
              <w:rPr>
                <w:sz w:val="24"/>
                <w:szCs w:val="24"/>
                <w:lang w:val="fr-FR"/>
              </w:rPr>
            </w:pPr>
            <w:r w:rsidRPr="00BA3D95">
              <w:rPr>
                <w:sz w:val="24"/>
                <w:szCs w:val="24"/>
                <w:lang w:val="fr-FR"/>
              </w:rPr>
              <w:t>ACTIVITÉS GYMNIQUES, MOTRICITÉ ET</w:t>
            </w:r>
          </w:p>
          <w:p w:rsidR="00102E8E" w:rsidRPr="00BA3D95" w:rsidRDefault="00102E8E" w:rsidP="002045BE">
            <w:pPr>
              <w:jc w:val="center"/>
              <w:rPr>
                <w:sz w:val="24"/>
                <w:szCs w:val="24"/>
                <w:lang w:val="fr-FR"/>
              </w:rPr>
            </w:pPr>
            <w:r w:rsidRPr="00BA3D95">
              <w:rPr>
                <w:sz w:val="24"/>
                <w:szCs w:val="24"/>
                <w:lang w:val="fr-FR"/>
              </w:rPr>
              <w:t>ACROSPORT</w:t>
            </w:r>
          </w:p>
          <w:p w:rsidR="00102E8E" w:rsidRDefault="00102E8E" w:rsidP="002045BE">
            <w:pPr>
              <w:jc w:val="center"/>
              <w:rPr>
                <w:sz w:val="24"/>
                <w:szCs w:val="24"/>
                <w:lang w:val="fr-FR"/>
              </w:rPr>
            </w:pPr>
          </w:p>
          <w:p w:rsidR="00D45DA9" w:rsidRPr="00BA3D95" w:rsidRDefault="00D45DA9" w:rsidP="002045BE">
            <w:pPr>
              <w:jc w:val="center"/>
              <w:rPr>
                <w:sz w:val="24"/>
                <w:szCs w:val="24"/>
                <w:lang w:val="fr-FR"/>
              </w:rPr>
            </w:pPr>
          </w:p>
          <w:p w:rsidR="00102E8E" w:rsidRDefault="006E0246" w:rsidP="002045BE">
            <w:pPr>
              <w:jc w:val="center"/>
              <w:rPr>
                <w:sz w:val="24"/>
                <w:szCs w:val="24"/>
                <w:lang w:val="fr-FR"/>
              </w:rPr>
            </w:pPr>
            <w:r>
              <w:rPr>
                <w:sz w:val="24"/>
                <w:szCs w:val="24"/>
                <w:lang w:val="fr-FR"/>
              </w:rPr>
              <w:t>16</w:t>
            </w:r>
            <w:r w:rsidR="00102E8E" w:rsidRPr="00BA3D95">
              <w:rPr>
                <w:sz w:val="24"/>
                <w:szCs w:val="24"/>
                <w:lang w:val="fr-FR"/>
              </w:rPr>
              <w:t xml:space="preserve"> PLACES</w:t>
            </w:r>
          </w:p>
          <w:p w:rsidR="00102E8E" w:rsidRDefault="00102E8E" w:rsidP="002045BE">
            <w:pPr>
              <w:jc w:val="center"/>
              <w:rPr>
                <w:sz w:val="24"/>
                <w:szCs w:val="24"/>
                <w:lang w:val="fr-FR"/>
              </w:rPr>
            </w:pPr>
          </w:p>
          <w:p w:rsidR="00D45DA9" w:rsidRPr="00BA3D95" w:rsidRDefault="00D45DA9" w:rsidP="002045BE">
            <w:pPr>
              <w:jc w:val="center"/>
              <w:rPr>
                <w:sz w:val="24"/>
                <w:szCs w:val="24"/>
                <w:lang w:val="fr-FR"/>
              </w:rPr>
            </w:pPr>
          </w:p>
          <w:p w:rsidR="00102E8E" w:rsidRPr="00BA3D95" w:rsidRDefault="00102E8E" w:rsidP="00BA3D95">
            <w:pPr>
              <w:jc w:val="center"/>
              <w:rPr>
                <w:sz w:val="24"/>
                <w:szCs w:val="24"/>
                <w:lang w:val="fr-FR"/>
              </w:rPr>
            </w:pPr>
            <w:r w:rsidRPr="00BA3D95">
              <w:rPr>
                <w:sz w:val="24"/>
                <w:szCs w:val="24"/>
                <w:lang w:val="fr-FR"/>
              </w:rPr>
              <w:t>AMANDIN</w:t>
            </w:r>
          </w:p>
          <w:p w:rsidR="00102E8E" w:rsidRPr="00BA3D95" w:rsidRDefault="00102E8E" w:rsidP="00BA3D95">
            <w:pPr>
              <w:jc w:val="center"/>
              <w:rPr>
                <w:sz w:val="24"/>
                <w:szCs w:val="24"/>
                <w:lang w:val="fr-FR"/>
              </w:rPr>
            </w:pPr>
            <w:r w:rsidRPr="00BA3D95">
              <w:rPr>
                <w:sz w:val="24"/>
                <w:szCs w:val="24"/>
                <w:lang w:val="fr-FR"/>
              </w:rPr>
              <w:t>TARTER</w:t>
            </w:r>
          </w:p>
          <w:p w:rsidR="00102E8E" w:rsidRPr="00EA73F3" w:rsidRDefault="00102E8E" w:rsidP="002045BE">
            <w:pPr>
              <w:rPr>
                <w:sz w:val="24"/>
                <w:szCs w:val="24"/>
                <w:lang w:val="fr-FR"/>
              </w:rPr>
            </w:pPr>
          </w:p>
        </w:tc>
        <w:tc>
          <w:tcPr>
            <w:tcW w:w="992" w:type="dxa"/>
          </w:tcPr>
          <w:p w:rsidR="00102E8E" w:rsidRDefault="00102E8E" w:rsidP="002045BE">
            <w:pPr>
              <w:jc w:val="center"/>
              <w:rPr>
                <w:sz w:val="24"/>
                <w:szCs w:val="24"/>
              </w:rPr>
            </w:pPr>
            <w:r>
              <w:rPr>
                <w:sz w:val="24"/>
                <w:szCs w:val="24"/>
              </w:rPr>
              <w:t xml:space="preserve">CP </w:t>
            </w:r>
          </w:p>
          <w:p w:rsidR="00102E8E" w:rsidRDefault="00102E8E" w:rsidP="002045BE">
            <w:pPr>
              <w:jc w:val="center"/>
              <w:rPr>
                <w:sz w:val="24"/>
                <w:szCs w:val="24"/>
              </w:rPr>
            </w:pPr>
            <w:r>
              <w:rPr>
                <w:sz w:val="24"/>
                <w:szCs w:val="24"/>
              </w:rPr>
              <w:t>CE1</w:t>
            </w:r>
          </w:p>
          <w:p w:rsidR="00102E8E" w:rsidRPr="009130E6" w:rsidRDefault="00102E8E" w:rsidP="002045BE">
            <w:pPr>
              <w:jc w:val="center"/>
              <w:rPr>
                <w:sz w:val="24"/>
                <w:szCs w:val="24"/>
              </w:rPr>
            </w:pPr>
            <w:r>
              <w:rPr>
                <w:sz w:val="24"/>
                <w:szCs w:val="24"/>
              </w:rPr>
              <w:t>CE2</w:t>
            </w:r>
          </w:p>
        </w:tc>
        <w:tc>
          <w:tcPr>
            <w:tcW w:w="1276" w:type="dxa"/>
          </w:tcPr>
          <w:p w:rsidR="00102E8E" w:rsidRPr="009130E6" w:rsidRDefault="00102E8E" w:rsidP="002045BE">
            <w:pPr>
              <w:jc w:val="center"/>
              <w:rPr>
                <w:sz w:val="24"/>
                <w:szCs w:val="24"/>
              </w:rPr>
            </w:pPr>
            <w:r>
              <w:rPr>
                <w:sz w:val="24"/>
                <w:szCs w:val="24"/>
              </w:rPr>
              <w:t>MARDI</w:t>
            </w:r>
          </w:p>
        </w:tc>
        <w:tc>
          <w:tcPr>
            <w:tcW w:w="4961" w:type="dxa"/>
          </w:tcPr>
          <w:p w:rsidR="00102E8E" w:rsidRPr="00A168DF" w:rsidRDefault="00102E8E" w:rsidP="002045BE">
            <w:pPr>
              <w:jc w:val="both"/>
              <w:rPr>
                <w:rFonts w:ascii="Arial" w:hAnsi="Arial" w:cs="Arial"/>
                <w:lang w:val="fr-FR"/>
              </w:rPr>
            </w:pPr>
            <w:r w:rsidRPr="00A168DF">
              <w:rPr>
                <w:rFonts w:ascii="Arial" w:hAnsi="Arial" w:cs="Arial"/>
                <w:lang w:val="fr-FR"/>
              </w:rPr>
              <w:t>Découverte des activités  gymnique et acrosport pour permettre aux élèves de développer leur motricité : déplacements, enchaînements d’éléments de base de gymnastique et création de chorégraphies</w:t>
            </w:r>
          </w:p>
          <w:p w:rsidR="00102E8E" w:rsidRDefault="00102E8E" w:rsidP="002045BE">
            <w:pPr>
              <w:jc w:val="both"/>
              <w:rPr>
                <w:rFonts w:ascii="Arial" w:hAnsi="Arial" w:cs="Arial"/>
                <w:lang w:val="fr-FR"/>
              </w:rPr>
            </w:pPr>
            <w:r w:rsidRPr="00A168DF">
              <w:rPr>
                <w:rFonts w:ascii="Arial" w:hAnsi="Arial" w:cs="Arial"/>
                <w:lang w:val="fr-FR"/>
              </w:rPr>
              <w:t xml:space="preserve">Développer la motricité, la mémorisation, apprentissage d’éléments de </w:t>
            </w:r>
            <w:r>
              <w:rPr>
                <w:rFonts w:ascii="Arial" w:hAnsi="Arial" w:cs="Arial"/>
                <w:lang w:val="fr-FR"/>
              </w:rPr>
              <w:t>base en gymnastique et acrosport</w:t>
            </w:r>
          </w:p>
          <w:p w:rsidR="00102E8E" w:rsidRDefault="00102E8E" w:rsidP="002045BE">
            <w:pPr>
              <w:jc w:val="both"/>
              <w:rPr>
                <w:rFonts w:ascii="Arial" w:hAnsi="Arial" w:cs="Arial"/>
                <w:lang w:val="fr-FR"/>
              </w:rPr>
            </w:pPr>
          </w:p>
          <w:p w:rsidR="00102E8E" w:rsidRPr="00A168DF" w:rsidRDefault="00102E8E" w:rsidP="002045BE">
            <w:pPr>
              <w:jc w:val="both"/>
              <w:rPr>
                <w:rFonts w:ascii="Arial" w:hAnsi="Arial" w:cs="Arial"/>
                <w:lang w:val="fr-FR"/>
              </w:rPr>
            </w:pPr>
            <w:r w:rsidRPr="00AE593C">
              <w:rPr>
                <w:rFonts w:ascii="Arial" w:hAnsi="Arial" w:cs="Arial"/>
                <w:lang w:val="fr-FR"/>
              </w:rPr>
              <w:t>IL EST RE</w:t>
            </w:r>
            <w:r w:rsidR="00993DE9">
              <w:rPr>
                <w:rFonts w:ascii="Arial" w:hAnsi="Arial" w:cs="Arial"/>
                <w:lang w:val="fr-FR"/>
              </w:rPr>
              <w:t>COMMANDÉ DE NE PAS RÉPÉTER LA MÊ</w:t>
            </w:r>
            <w:r w:rsidRPr="00AE593C">
              <w:rPr>
                <w:rFonts w:ascii="Arial" w:hAnsi="Arial" w:cs="Arial"/>
                <w:lang w:val="fr-FR"/>
              </w:rPr>
              <w:t>ME ACTIVITÉ</w:t>
            </w:r>
          </w:p>
        </w:tc>
        <w:tc>
          <w:tcPr>
            <w:tcW w:w="1418" w:type="dxa"/>
          </w:tcPr>
          <w:p w:rsidR="00102E8E" w:rsidRPr="009130E6" w:rsidRDefault="00102E8E" w:rsidP="002045BE">
            <w:pPr>
              <w:jc w:val="center"/>
              <w:rPr>
                <w:sz w:val="24"/>
                <w:szCs w:val="24"/>
              </w:rPr>
            </w:pPr>
            <w:r>
              <w:rPr>
                <w:sz w:val="24"/>
                <w:szCs w:val="24"/>
                <w:lang w:val="fr-FR"/>
              </w:rPr>
              <w:t>FRANÇAIS</w:t>
            </w:r>
          </w:p>
        </w:tc>
      </w:tr>
      <w:tr w:rsidR="00102E8E" w:rsidRPr="007367B6" w:rsidTr="00D45DA9">
        <w:tc>
          <w:tcPr>
            <w:tcW w:w="1844" w:type="dxa"/>
          </w:tcPr>
          <w:p w:rsidR="00102E8E" w:rsidRPr="00383FB9" w:rsidRDefault="00102E8E" w:rsidP="002045BE">
            <w:pPr>
              <w:jc w:val="center"/>
              <w:rPr>
                <w:sz w:val="24"/>
                <w:szCs w:val="24"/>
                <w:lang w:val="fr-FR"/>
              </w:rPr>
            </w:pPr>
            <w:r w:rsidRPr="00383FB9">
              <w:rPr>
                <w:sz w:val="24"/>
                <w:szCs w:val="24"/>
                <w:lang w:val="fr-FR"/>
              </w:rPr>
              <w:lastRenderedPageBreak/>
              <w:t>TIR Á L’ARC</w:t>
            </w: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r w:rsidRPr="00383FB9">
              <w:rPr>
                <w:sz w:val="24"/>
                <w:szCs w:val="24"/>
                <w:lang w:val="fr-FR"/>
              </w:rPr>
              <w:t>12 PLACES</w:t>
            </w:r>
          </w:p>
          <w:p w:rsidR="00D45DA9" w:rsidRDefault="00102E8E" w:rsidP="00D45DA9">
            <w:pPr>
              <w:jc w:val="center"/>
              <w:rPr>
                <w:sz w:val="24"/>
                <w:szCs w:val="24"/>
                <w:lang w:val="fr-FR"/>
              </w:rPr>
            </w:pPr>
            <w:r w:rsidRPr="00383FB9">
              <w:rPr>
                <w:sz w:val="24"/>
                <w:szCs w:val="24"/>
                <w:lang w:val="fr-FR"/>
              </w:rPr>
              <w:t>CHAQUE JOUR</w:t>
            </w:r>
          </w:p>
          <w:p w:rsidR="00D45DA9" w:rsidRPr="00383FB9" w:rsidRDefault="00D45DA9" w:rsidP="00D45DA9">
            <w:pPr>
              <w:jc w:val="center"/>
              <w:rPr>
                <w:sz w:val="24"/>
                <w:szCs w:val="24"/>
                <w:lang w:val="fr-FR"/>
              </w:rPr>
            </w:pPr>
          </w:p>
          <w:p w:rsidR="00102E8E" w:rsidRDefault="00102E8E" w:rsidP="00D45DA9">
            <w:pPr>
              <w:jc w:val="center"/>
              <w:rPr>
                <w:sz w:val="24"/>
                <w:szCs w:val="24"/>
              </w:rPr>
            </w:pPr>
            <w:r>
              <w:rPr>
                <w:sz w:val="24"/>
                <w:szCs w:val="24"/>
              </w:rPr>
              <w:t>NICOLAS MOUSSEAU</w:t>
            </w:r>
          </w:p>
          <w:p w:rsidR="00D45DA9" w:rsidRPr="00D27BF2" w:rsidRDefault="00D45DA9" w:rsidP="00D45DA9">
            <w:pPr>
              <w:jc w:val="center"/>
              <w:rPr>
                <w:sz w:val="24"/>
                <w:szCs w:val="24"/>
              </w:rPr>
            </w:pPr>
          </w:p>
        </w:tc>
        <w:tc>
          <w:tcPr>
            <w:tcW w:w="992" w:type="dxa"/>
          </w:tcPr>
          <w:p w:rsidR="00102E8E" w:rsidRPr="00A959CE" w:rsidRDefault="00102E8E" w:rsidP="002045BE">
            <w:pPr>
              <w:jc w:val="center"/>
              <w:rPr>
                <w:sz w:val="24"/>
                <w:szCs w:val="24"/>
                <w:lang w:val="fr-FR"/>
              </w:rPr>
            </w:pPr>
            <w:r w:rsidRPr="00A959CE">
              <w:rPr>
                <w:sz w:val="24"/>
                <w:szCs w:val="24"/>
                <w:lang w:val="fr-FR"/>
              </w:rPr>
              <w:t>CE2</w:t>
            </w:r>
          </w:p>
          <w:p w:rsidR="00102E8E" w:rsidRPr="00A959CE" w:rsidRDefault="00102E8E" w:rsidP="002045BE">
            <w:pPr>
              <w:jc w:val="center"/>
              <w:rPr>
                <w:sz w:val="24"/>
                <w:szCs w:val="24"/>
                <w:lang w:val="fr-FR"/>
              </w:rPr>
            </w:pPr>
            <w:r w:rsidRPr="00A959CE">
              <w:rPr>
                <w:sz w:val="24"/>
                <w:szCs w:val="24"/>
                <w:lang w:val="fr-FR"/>
              </w:rPr>
              <w:t>CM1</w:t>
            </w:r>
          </w:p>
          <w:p w:rsidR="00102E8E" w:rsidRPr="00A959CE" w:rsidRDefault="00102E8E" w:rsidP="002045BE">
            <w:pPr>
              <w:jc w:val="center"/>
              <w:rPr>
                <w:sz w:val="24"/>
                <w:szCs w:val="24"/>
                <w:lang w:val="fr-FR"/>
              </w:rPr>
            </w:pPr>
            <w:r w:rsidRPr="00A959CE">
              <w:rPr>
                <w:sz w:val="24"/>
                <w:szCs w:val="24"/>
                <w:lang w:val="fr-FR"/>
              </w:rPr>
              <w:t>CM2</w:t>
            </w:r>
          </w:p>
          <w:p w:rsidR="00102E8E" w:rsidRPr="00A959CE" w:rsidRDefault="00102E8E" w:rsidP="002045BE">
            <w:pPr>
              <w:jc w:val="center"/>
              <w:rPr>
                <w:sz w:val="24"/>
                <w:szCs w:val="24"/>
                <w:lang w:val="fr-FR"/>
              </w:rPr>
            </w:pPr>
          </w:p>
          <w:p w:rsidR="00102E8E" w:rsidRPr="00A959CE" w:rsidRDefault="00102E8E" w:rsidP="002045BE">
            <w:pPr>
              <w:jc w:val="center"/>
              <w:rPr>
                <w:sz w:val="24"/>
                <w:szCs w:val="24"/>
                <w:lang w:val="fr-FR"/>
              </w:rPr>
            </w:pPr>
          </w:p>
          <w:p w:rsidR="00102E8E" w:rsidRPr="00A959CE" w:rsidRDefault="00102E8E" w:rsidP="002045BE">
            <w:pPr>
              <w:jc w:val="center"/>
              <w:rPr>
                <w:sz w:val="24"/>
                <w:szCs w:val="24"/>
                <w:lang w:val="fr-FR"/>
              </w:rPr>
            </w:pPr>
          </w:p>
          <w:p w:rsidR="00102E8E" w:rsidRPr="00D27BF2" w:rsidRDefault="00102E8E" w:rsidP="00D27BF2">
            <w:pPr>
              <w:jc w:val="center"/>
              <w:rPr>
                <w:sz w:val="24"/>
                <w:szCs w:val="24"/>
                <w:lang w:val="fr-FR"/>
              </w:rPr>
            </w:pPr>
          </w:p>
        </w:tc>
        <w:tc>
          <w:tcPr>
            <w:tcW w:w="1276" w:type="dxa"/>
          </w:tcPr>
          <w:p w:rsidR="00102E8E" w:rsidRDefault="00102E8E" w:rsidP="002045BE">
            <w:pPr>
              <w:jc w:val="center"/>
              <w:rPr>
                <w:sz w:val="24"/>
                <w:szCs w:val="24"/>
              </w:rPr>
            </w:pPr>
            <w:r>
              <w:rPr>
                <w:sz w:val="24"/>
                <w:szCs w:val="24"/>
              </w:rPr>
              <w:t xml:space="preserve">LUNDI </w:t>
            </w:r>
          </w:p>
          <w:p w:rsidR="00102E8E" w:rsidRDefault="00102E8E" w:rsidP="002045BE">
            <w:pPr>
              <w:jc w:val="center"/>
              <w:rPr>
                <w:sz w:val="24"/>
                <w:szCs w:val="24"/>
              </w:rPr>
            </w:pPr>
          </w:p>
          <w:p w:rsidR="00102E8E" w:rsidRDefault="00102E8E" w:rsidP="002045BE">
            <w:pPr>
              <w:jc w:val="center"/>
              <w:rPr>
                <w:sz w:val="24"/>
                <w:szCs w:val="24"/>
              </w:rPr>
            </w:pPr>
          </w:p>
          <w:p w:rsidR="00D45DA9" w:rsidRDefault="00D45DA9" w:rsidP="00D45DA9">
            <w:pPr>
              <w:rPr>
                <w:sz w:val="24"/>
                <w:szCs w:val="24"/>
              </w:rPr>
            </w:pPr>
          </w:p>
          <w:p w:rsidR="00102E8E" w:rsidRPr="009130E6" w:rsidRDefault="00102E8E" w:rsidP="002045BE">
            <w:pPr>
              <w:jc w:val="center"/>
              <w:rPr>
                <w:sz w:val="24"/>
                <w:szCs w:val="24"/>
              </w:rPr>
            </w:pPr>
            <w:r>
              <w:rPr>
                <w:sz w:val="24"/>
                <w:szCs w:val="24"/>
              </w:rPr>
              <w:t>MARDI</w:t>
            </w:r>
          </w:p>
        </w:tc>
        <w:tc>
          <w:tcPr>
            <w:tcW w:w="4961" w:type="dxa"/>
          </w:tcPr>
          <w:p w:rsidR="00102E8E" w:rsidRDefault="00102E8E" w:rsidP="002045BE">
            <w:pPr>
              <w:rPr>
                <w:rFonts w:ascii="Arial" w:hAnsi="Arial" w:cs="Arial"/>
                <w:lang w:val="fr-FR"/>
              </w:rPr>
            </w:pPr>
            <w:r>
              <w:rPr>
                <w:rFonts w:ascii="Arial" w:hAnsi="Arial" w:cs="Arial"/>
                <w:lang w:val="fr-FR"/>
              </w:rPr>
              <w:t>Initiation au tir à l’arc</w:t>
            </w:r>
          </w:p>
          <w:p w:rsidR="00102E8E" w:rsidRPr="00A168DF" w:rsidRDefault="00102E8E" w:rsidP="002045BE">
            <w:pPr>
              <w:rPr>
                <w:rFonts w:ascii="Arial" w:hAnsi="Arial" w:cs="Arial"/>
                <w:lang w:val="fr-FR"/>
              </w:rPr>
            </w:pPr>
            <w:r>
              <w:rPr>
                <w:rFonts w:ascii="Arial" w:hAnsi="Arial" w:cs="Arial"/>
                <w:lang w:val="fr-FR"/>
              </w:rPr>
              <w:t>Activité ludique par équipe</w:t>
            </w:r>
          </w:p>
          <w:p w:rsidR="00102E8E" w:rsidRPr="00A168DF" w:rsidRDefault="00102E8E" w:rsidP="002045BE">
            <w:pPr>
              <w:jc w:val="both"/>
              <w:rPr>
                <w:rFonts w:ascii="Arial" w:hAnsi="Arial" w:cs="Arial"/>
                <w:lang w:val="fr-FR"/>
              </w:rPr>
            </w:pPr>
          </w:p>
        </w:tc>
        <w:tc>
          <w:tcPr>
            <w:tcW w:w="1418" w:type="dxa"/>
          </w:tcPr>
          <w:p w:rsidR="00102E8E" w:rsidRPr="007367B6" w:rsidRDefault="00102E8E" w:rsidP="002045BE">
            <w:pPr>
              <w:jc w:val="center"/>
              <w:rPr>
                <w:sz w:val="24"/>
                <w:szCs w:val="24"/>
                <w:lang w:val="en-US"/>
              </w:rPr>
            </w:pPr>
            <w:r>
              <w:rPr>
                <w:sz w:val="24"/>
                <w:szCs w:val="24"/>
              </w:rPr>
              <w:t>FRANÇAIS</w:t>
            </w:r>
          </w:p>
        </w:tc>
      </w:tr>
      <w:tr w:rsidR="00102E8E" w:rsidRPr="00F94705" w:rsidTr="00D45DA9">
        <w:tc>
          <w:tcPr>
            <w:tcW w:w="1844" w:type="dxa"/>
          </w:tcPr>
          <w:p w:rsidR="00102E8E" w:rsidRPr="00993DE9" w:rsidRDefault="00102E8E" w:rsidP="002045BE">
            <w:pPr>
              <w:jc w:val="center"/>
              <w:rPr>
                <w:sz w:val="20"/>
                <w:szCs w:val="20"/>
                <w:lang w:val="fr-FR"/>
              </w:rPr>
            </w:pPr>
            <w:r w:rsidRPr="00993DE9">
              <w:rPr>
                <w:sz w:val="24"/>
                <w:szCs w:val="24"/>
                <w:lang w:val="fr-FR"/>
              </w:rPr>
              <w:t>JEUX SPORTIFS ET TRADITIONNELS</w:t>
            </w:r>
          </w:p>
          <w:p w:rsidR="00102E8E" w:rsidRPr="003557C3" w:rsidRDefault="00102E8E" w:rsidP="00505751">
            <w:pPr>
              <w:rPr>
                <w:sz w:val="24"/>
                <w:szCs w:val="24"/>
                <w:lang w:val="fr-FR"/>
              </w:rPr>
            </w:pPr>
          </w:p>
          <w:p w:rsidR="00102E8E" w:rsidRDefault="00102E8E" w:rsidP="00D27BF2">
            <w:pPr>
              <w:jc w:val="center"/>
              <w:rPr>
                <w:sz w:val="24"/>
                <w:szCs w:val="24"/>
                <w:lang w:val="fr-FR"/>
              </w:rPr>
            </w:pPr>
            <w:r w:rsidRPr="003557C3">
              <w:rPr>
                <w:sz w:val="24"/>
                <w:szCs w:val="24"/>
                <w:lang w:val="fr-FR"/>
              </w:rPr>
              <w:t>16 PLACES</w:t>
            </w:r>
          </w:p>
          <w:p w:rsidR="00102E8E" w:rsidRDefault="00102E8E" w:rsidP="00D27BF2">
            <w:pPr>
              <w:jc w:val="center"/>
              <w:rPr>
                <w:sz w:val="24"/>
                <w:szCs w:val="24"/>
                <w:lang w:val="fr-FR"/>
              </w:rPr>
            </w:pPr>
          </w:p>
          <w:p w:rsidR="00102E8E" w:rsidRDefault="00102E8E" w:rsidP="00D27BF2">
            <w:pPr>
              <w:jc w:val="center"/>
              <w:rPr>
                <w:sz w:val="24"/>
                <w:szCs w:val="24"/>
                <w:lang w:val="fr-FR"/>
              </w:rPr>
            </w:pPr>
            <w:r w:rsidRPr="003557C3">
              <w:rPr>
                <w:sz w:val="24"/>
                <w:szCs w:val="24"/>
                <w:lang w:val="fr-FR"/>
              </w:rPr>
              <w:t>EMMANUEL BOURDIAU</w:t>
            </w:r>
          </w:p>
          <w:p w:rsidR="00D45DA9" w:rsidRPr="00D27BF2" w:rsidRDefault="00D45DA9" w:rsidP="00D27BF2">
            <w:pPr>
              <w:jc w:val="center"/>
              <w:rPr>
                <w:sz w:val="24"/>
                <w:szCs w:val="24"/>
                <w:lang w:val="fr-FR"/>
              </w:rPr>
            </w:pPr>
          </w:p>
        </w:tc>
        <w:tc>
          <w:tcPr>
            <w:tcW w:w="992" w:type="dxa"/>
          </w:tcPr>
          <w:p w:rsidR="00102E8E" w:rsidRDefault="00102E8E" w:rsidP="002045BE">
            <w:pPr>
              <w:jc w:val="center"/>
              <w:rPr>
                <w:sz w:val="24"/>
                <w:szCs w:val="24"/>
              </w:rPr>
            </w:pPr>
            <w:r>
              <w:rPr>
                <w:sz w:val="24"/>
                <w:szCs w:val="24"/>
              </w:rPr>
              <w:t>CE1</w:t>
            </w:r>
          </w:p>
          <w:p w:rsidR="00102E8E" w:rsidRPr="007367B6" w:rsidRDefault="00102E8E" w:rsidP="002045BE">
            <w:pPr>
              <w:jc w:val="center"/>
              <w:rPr>
                <w:sz w:val="24"/>
                <w:szCs w:val="24"/>
                <w:lang w:val="en-US"/>
              </w:rPr>
            </w:pPr>
            <w:r>
              <w:rPr>
                <w:sz w:val="24"/>
                <w:szCs w:val="24"/>
              </w:rPr>
              <w:t>CE2</w:t>
            </w:r>
          </w:p>
        </w:tc>
        <w:tc>
          <w:tcPr>
            <w:tcW w:w="1276" w:type="dxa"/>
          </w:tcPr>
          <w:p w:rsidR="00102E8E" w:rsidRPr="007367B6" w:rsidRDefault="00102E8E" w:rsidP="002045BE">
            <w:pPr>
              <w:jc w:val="center"/>
              <w:rPr>
                <w:sz w:val="24"/>
                <w:szCs w:val="24"/>
                <w:lang w:val="en-US"/>
              </w:rPr>
            </w:pPr>
            <w:r>
              <w:rPr>
                <w:sz w:val="24"/>
                <w:szCs w:val="24"/>
              </w:rPr>
              <w:t>MARDI</w:t>
            </w:r>
          </w:p>
        </w:tc>
        <w:tc>
          <w:tcPr>
            <w:tcW w:w="4961" w:type="dxa"/>
          </w:tcPr>
          <w:p w:rsidR="00102E8E" w:rsidRDefault="00102E8E" w:rsidP="002045BE">
            <w:pPr>
              <w:jc w:val="both"/>
              <w:rPr>
                <w:rFonts w:ascii="Arial" w:hAnsi="Arial" w:cs="Arial"/>
                <w:lang w:val="fr-FR"/>
              </w:rPr>
            </w:pPr>
            <w:r w:rsidRPr="00A168DF">
              <w:rPr>
                <w:rFonts w:ascii="Arial" w:hAnsi="Arial" w:cs="Arial"/>
                <w:lang w:val="fr-FR"/>
              </w:rPr>
              <w:t>Pratiquer des activités physiques de plein air</w:t>
            </w:r>
            <w:r>
              <w:rPr>
                <w:rFonts w:ascii="Arial" w:hAnsi="Arial" w:cs="Arial"/>
                <w:lang w:val="fr-FR"/>
              </w:rPr>
              <w:t xml:space="preserve"> en s’amusant.</w:t>
            </w:r>
          </w:p>
          <w:p w:rsidR="00102E8E" w:rsidRDefault="00102E8E" w:rsidP="002045BE">
            <w:pPr>
              <w:jc w:val="both"/>
              <w:rPr>
                <w:rFonts w:ascii="Arial" w:hAnsi="Arial" w:cs="Arial"/>
                <w:lang w:val="fr-FR"/>
              </w:rPr>
            </w:pPr>
          </w:p>
          <w:p w:rsidR="00102E8E" w:rsidRPr="00A168DF" w:rsidRDefault="00102E8E" w:rsidP="002045BE">
            <w:pPr>
              <w:jc w:val="both"/>
              <w:rPr>
                <w:rFonts w:ascii="Arial" w:hAnsi="Arial" w:cs="Arial"/>
                <w:lang w:val="fr-FR"/>
              </w:rPr>
            </w:pPr>
            <w:r>
              <w:rPr>
                <w:rFonts w:ascii="Arial" w:hAnsi="Arial" w:cs="Arial"/>
                <w:lang w:val="fr-FR"/>
              </w:rPr>
              <w:t>Participer à des jeux collectifs traditionnels de course, de poursuite, avec des ballons….</w:t>
            </w:r>
          </w:p>
        </w:tc>
        <w:tc>
          <w:tcPr>
            <w:tcW w:w="1418" w:type="dxa"/>
          </w:tcPr>
          <w:p w:rsidR="00102E8E" w:rsidRPr="00F94705" w:rsidRDefault="00102E8E" w:rsidP="002045BE">
            <w:pPr>
              <w:jc w:val="center"/>
              <w:rPr>
                <w:sz w:val="24"/>
                <w:szCs w:val="24"/>
              </w:rPr>
            </w:pPr>
            <w:r>
              <w:rPr>
                <w:sz w:val="24"/>
                <w:szCs w:val="24"/>
              </w:rPr>
              <w:t>FRANÇAIS</w:t>
            </w:r>
          </w:p>
        </w:tc>
      </w:tr>
      <w:tr w:rsidR="00102E8E" w:rsidRPr="00F94705" w:rsidTr="00D45DA9">
        <w:tc>
          <w:tcPr>
            <w:tcW w:w="1844" w:type="dxa"/>
          </w:tcPr>
          <w:p w:rsidR="00102E8E" w:rsidRPr="00AE593C" w:rsidRDefault="00102E8E" w:rsidP="00D27BF2">
            <w:pPr>
              <w:jc w:val="center"/>
              <w:rPr>
                <w:sz w:val="24"/>
                <w:szCs w:val="24"/>
                <w:lang w:val="fr-FR"/>
              </w:rPr>
            </w:pPr>
            <w:r w:rsidRPr="00AE593C">
              <w:rPr>
                <w:sz w:val="24"/>
                <w:szCs w:val="24"/>
                <w:lang w:val="fr-FR"/>
              </w:rPr>
              <w:t>ARTS PLASTIQUES</w:t>
            </w:r>
          </w:p>
          <w:p w:rsidR="00102E8E" w:rsidRPr="00AE593C" w:rsidRDefault="00102E8E" w:rsidP="00D27BF2">
            <w:pPr>
              <w:jc w:val="center"/>
              <w:rPr>
                <w:sz w:val="24"/>
                <w:szCs w:val="24"/>
                <w:lang w:val="fr-FR"/>
              </w:rPr>
            </w:pPr>
          </w:p>
          <w:p w:rsidR="00102E8E" w:rsidRPr="00AE593C" w:rsidRDefault="00102E8E" w:rsidP="00D27BF2">
            <w:pPr>
              <w:jc w:val="center"/>
              <w:rPr>
                <w:sz w:val="24"/>
                <w:szCs w:val="24"/>
                <w:lang w:val="fr-FR"/>
              </w:rPr>
            </w:pPr>
          </w:p>
          <w:p w:rsidR="00102E8E" w:rsidRDefault="00102E8E" w:rsidP="00D27BF2">
            <w:pPr>
              <w:jc w:val="center"/>
              <w:rPr>
                <w:sz w:val="24"/>
                <w:szCs w:val="24"/>
                <w:lang w:val="fr-FR"/>
              </w:rPr>
            </w:pPr>
            <w:r>
              <w:rPr>
                <w:sz w:val="24"/>
                <w:szCs w:val="24"/>
                <w:lang w:val="fr-FR"/>
              </w:rPr>
              <w:t>14</w:t>
            </w:r>
            <w:r w:rsidRPr="00AE593C">
              <w:rPr>
                <w:sz w:val="24"/>
                <w:szCs w:val="24"/>
                <w:lang w:val="fr-FR"/>
              </w:rPr>
              <w:t xml:space="preserve"> PLACES </w:t>
            </w:r>
          </w:p>
          <w:p w:rsidR="00102E8E" w:rsidRDefault="00102E8E" w:rsidP="00D27BF2">
            <w:pPr>
              <w:jc w:val="center"/>
              <w:rPr>
                <w:sz w:val="24"/>
                <w:szCs w:val="24"/>
                <w:lang w:val="fr-FR"/>
              </w:rPr>
            </w:pPr>
          </w:p>
          <w:p w:rsidR="00102E8E" w:rsidRDefault="00102E8E" w:rsidP="00D27BF2">
            <w:pPr>
              <w:jc w:val="center"/>
              <w:rPr>
                <w:sz w:val="24"/>
                <w:szCs w:val="24"/>
                <w:lang w:val="fr-FR"/>
              </w:rPr>
            </w:pPr>
          </w:p>
          <w:p w:rsidR="00102E8E" w:rsidRPr="00AE593C" w:rsidRDefault="00102E8E" w:rsidP="00D27BF2">
            <w:pPr>
              <w:jc w:val="center"/>
              <w:rPr>
                <w:sz w:val="24"/>
                <w:szCs w:val="24"/>
                <w:lang w:val="fr-FR"/>
              </w:rPr>
            </w:pPr>
            <w:r w:rsidRPr="00AE593C">
              <w:rPr>
                <w:sz w:val="24"/>
                <w:szCs w:val="24"/>
                <w:lang w:val="fr-FR"/>
              </w:rPr>
              <w:t>LUCIE GUILLOT</w:t>
            </w:r>
          </w:p>
        </w:tc>
        <w:tc>
          <w:tcPr>
            <w:tcW w:w="992" w:type="dxa"/>
          </w:tcPr>
          <w:p w:rsidR="00102E8E" w:rsidRDefault="00102E8E" w:rsidP="002045BE">
            <w:pPr>
              <w:jc w:val="center"/>
              <w:rPr>
                <w:sz w:val="24"/>
                <w:szCs w:val="24"/>
              </w:rPr>
            </w:pPr>
            <w:r>
              <w:rPr>
                <w:sz w:val="24"/>
                <w:szCs w:val="24"/>
              </w:rPr>
              <w:t>CM1</w:t>
            </w:r>
          </w:p>
          <w:p w:rsidR="00102E8E" w:rsidRPr="00F94705" w:rsidRDefault="00102E8E" w:rsidP="002045BE">
            <w:pPr>
              <w:jc w:val="center"/>
              <w:rPr>
                <w:sz w:val="24"/>
                <w:szCs w:val="24"/>
              </w:rPr>
            </w:pPr>
            <w:r>
              <w:rPr>
                <w:sz w:val="24"/>
                <w:szCs w:val="24"/>
              </w:rPr>
              <w:t>CM2</w:t>
            </w:r>
          </w:p>
        </w:tc>
        <w:tc>
          <w:tcPr>
            <w:tcW w:w="1276" w:type="dxa"/>
          </w:tcPr>
          <w:p w:rsidR="00102E8E" w:rsidRPr="00F94705" w:rsidRDefault="00102E8E" w:rsidP="002045BE">
            <w:pPr>
              <w:jc w:val="center"/>
              <w:rPr>
                <w:sz w:val="24"/>
                <w:szCs w:val="24"/>
              </w:rPr>
            </w:pPr>
            <w:r>
              <w:rPr>
                <w:sz w:val="24"/>
                <w:szCs w:val="24"/>
              </w:rPr>
              <w:t>MARDI</w:t>
            </w:r>
          </w:p>
        </w:tc>
        <w:tc>
          <w:tcPr>
            <w:tcW w:w="4961" w:type="dxa"/>
          </w:tcPr>
          <w:p w:rsidR="00102E8E" w:rsidRDefault="00102E8E" w:rsidP="002045BE">
            <w:pPr>
              <w:rPr>
                <w:rFonts w:ascii="Arial" w:hAnsi="Arial" w:cs="Arial"/>
                <w:lang w:val="fr-FR"/>
              </w:rPr>
            </w:pPr>
            <w:r w:rsidRPr="00A168DF">
              <w:rPr>
                <w:rFonts w:ascii="Arial" w:hAnsi="Arial" w:cs="Arial"/>
                <w:lang w:val="fr-FR"/>
              </w:rPr>
              <w:t xml:space="preserve">L’atelier proposera la découverte des techniques variées </w:t>
            </w:r>
            <w:r>
              <w:rPr>
                <w:rFonts w:ascii="Arial" w:hAnsi="Arial" w:cs="Arial"/>
                <w:lang w:val="fr-FR"/>
              </w:rPr>
              <w:t xml:space="preserve"> tout au long de la période.</w:t>
            </w:r>
          </w:p>
          <w:p w:rsidR="00102E8E" w:rsidRDefault="00102E8E" w:rsidP="00AE593C">
            <w:pPr>
              <w:pStyle w:val="Prrafodelista"/>
              <w:numPr>
                <w:ilvl w:val="0"/>
                <w:numId w:val="10"/>
              </w:numPr>
              <w:rPr>
                <w:rFonts w:ascii="Arial" w:hAnsi="Arial" w:cs="Arial"/>
                <w:lang w:val="fr-FR"/>
              </w:rPr>
            </w:pPr>
            <w:r w:rsidRPr="00AE593C">
              <w:rPr>
                <w:rFonts w:ascii="Arial" w:hAnsi="Arial" w:cs="Arial"/>
                <w:lang w:val="fr-FR"/>
              </w:rPr>
              <w:t xml:space="preserve">dessin, </w:t>
            </w:r>
          </w:p>
          <w:p w:rsidR="00102E8E" w:rsidRDefault="00102E8E" w:rsidP="00AE593C">
            <w:pPr>
              <w:pStyle w:val="Prrafodelista"/>
              <w:numPr>
                <w:ilvl w:val="0"/>
                <w:numId w:val="10"/>
              </w:numPr>
              <w:rPr>
                <w:rFonts w:ascii="Arial" w:hAnsi="Arial" w:cs="Arial"/>
                <w:lang w:val="fr-FR"/>
              </w:rPr>
            </w:pPr>
            <w:r w:rsidRPr="00AE593C">
              <w:rPr>
                <w:rFonts w:ascii="Arial" w:hAnsi="Arial" w:cs="Arial"/>
                <w:lang w:val="fr-FR"/>
              </w:rPr>
              <w:t xml:space="preserve">peinture, </w:t>
            </w:r>
          </w:p>
          <w:p w:rsidR="00102E8E" w:rsidRDefault="00102E8E" w:rsidP="00AE593C">
            <w:pPr>
              <w:pStyle w:val="Prrafodelista"/>
              <w:numPr>
                <w:ilvl w:val="0"/>
                <w:numId w:val="10"/>
              </w:numPr>
              <w:rPr>
                <w:rFonts w:ascii="Arial" w:hAnsi="Arial" w:cs="Arial"/>
                <w:lang w:val="fr-FR"/>
              </w:rPr>
            </w:pPr>
            <w:r w:rsidRPr="00AE593C">
              <w:rPr>
                <w:rFonts w:ascii="Arial" w:hAnsi="Arial" w:cs="Arial"/>
                <w:lang w:val="fr-FR"/>
              </w:rPr>
              <w:t xml:space="preserve">gravure, </w:t>
            </w:r>
          </w:p>
          <w:p w:rsidR="00102E8E" w:rsidRDefault="00102E8E" w:rsidP="00AE593C">
            <w:pPr>
              <w:pStyle w:val="Prrafodelista"/>
              <w:numPr>
                <w:ilvl w:val="0"/>
                <w:numId w:val="10"/>
              </w:numPr>
              <w:rPr>
                <w:rFonts w:ascii="Arial" w:hAnsi="Arial" w:cs="Arial"/>
                <w:lang w:val="fr-FR"/>
              </w:rPr>
            </w:pPr>
            <w:r w:rsidRPr="00AE593C">
              <w:rPr>
                <w:rFonts w:ascii="Arial" w:hAnsi="Arial" w:cs="Arial"/>
                <w:lang w:val="fr-FR"/>
              </w:rPr>
              <w:t xml:space="preserve">modelage, </w:t>
            </w:r>
          </w:p>
          <w:p w:rsidR="00102E8E" w:rsidRDefault="00102E8E" w:rsidP="00AE593C">
            <w:pPr>
              <w:pStyle w:val="Prrafodelista"/>
              <w:numPr>
                <w:ilvl w:val="0"/>
                <w:numId w:val="10"/>
              </w:numPr>
              <w:rPr>
                <w:rFonts w:ascii="Arial" w:hAnsi="Arial" w:cs="Arial"/>
                <w:lang w:val="fr-FR"/>
              </w:rPr>
            </w:pPr>
            <w:r w:rsidRPr="00AE593C">
              <w:rPr>
                <w:rFonts w:ascii="Arial" w:hAnsi="Arial" w:cs="Arial"/>
                <w:lang w:val="fr-FR"/>
              </w:rPr>
              <w:t xml:space="preserve">technique </w:t>
            </w:r>
          </w:p>
          <w:p w:rsidR="00102E8E" w:rsidRPr="00AE593C" w:rsidRDefault="00102E8E" w:rsidP="00AE593C">
            <w:pPr>
              <w:pStyle w:val="Prrafodelista"/>
              <w:numPr>
                <w:ilvl w:val="0"/>
                <w:numId w:val="10"/>
              </w:numPr>
              <w:rPr>
                <w:rFonts w:ascii="Arial" w:hAnsi="Arial" w:cs="Arial"/>
                <w:lang w:val="fr-FR"/>
              </w:rPr>
            </w:pPr>
            <w:r w:rsidRPr="00AE593C">
              <w:rPr>
                <w:rFonts w:ascii="Arial" w:hAnsi="Arial" w:cs="Arial"/>
                <w:lang w:val="fr-FR"/>
              </w:rPr>
              <w:t>mixtes.</w:t>
            </w:r>
          </w:p>
          <w:p w:rsidR="00102E8E" w:rsidRPr="00A168DF" w:rsidRDefault="00102E8E" w:rsidP="00383FB9">
            <w:pPr>
              <w:rPr>
                <w:rFonts w:ascii="Arial" w:hAnsi="Arial" w:cs="Arial"/>
                <w:lang w:val="fr-FR"/>
              </w:rPr>
            </w:pPr>
            <w:r>
              <w:rPr>
                <w:rFonts w:ascii="Arial" w:hAnsi="Arial" w:cs="Arial"/>
                <w:lang w:val="fr-FR"/>
              </w:rPr>
              <w:t xml:space="preserve">Les élèves s’expriment de façon personnelle avec les techniques utilisées à l’aide de thèmes proposés. </w:t>
            </w:r>
          </w:p>
        </w:tc>
        <w:tc>
          <w:tcPr>
            <w:tcW w:w="1418" w:type="dxa"/>
          </w:tcPr>
          <w:p w:rsidR="00102E8E" w:rsidRPr="00F94705" w:rsidRDefault="00102E8E" w:rsidP="002045BE">
            <w:pPr>
              <w:jc w:val="center"/>
              <w:rPr>
                <w:sz w:val="24"/>
                <w:szCs w:val="24"/>
              </w:rPr>
            </w:pPr>
            <w:r>
              <w:rPr>
                <w:sz w:val="24"/>
                <w:szCs w:val="24"/>
              </w:rPr>
              <w:t>FRANÇAIS</w:t>
            </w:r>
          </w:p>
        </w:tc>
      </w:tr>
      <w:tr w:rsidR="00102E8E" w:rsidRPr="00D27BF2" w:rsidTr="00D45DA9">
        <w:tc>
          <w:tcPr>
            <w:tcW w:w="1844" w:type="dxa"/>
          </w:tcPr>
          <w:p w:rsidR="00102E8E" w:rsidRPr="00AE593C" w:rsidRDefault="00102E8E" w:rsidP="00D27BF2">
            <w:pPr>
              <w:jc w:val="center"/>
              <w:rPr>
                <w:sz w:val="24"/>
                <w:szCs w:val="24"/>
                <w:lang w:val="fr-FR"/>
              </w:rPr>
            </w:pPr>
            <w:r w:rsidRPr="00AE593C">
              <w:rPr>
                <w:sz w:val="24"/>
                <w:szCs w:val="24"/>
                <w:lang w:val="fr-FR"/>
              </w:rPr>
              <w:t>ARTS PLASTIQUES</w:t>
            </w:r>
          </w:p>
          <w:p w:rsidR="00102E8E" w:rsidRPr="00AE593C" w:rsidRDefault="00102E8E" w:rsidP="00D27BF2">
            <w:pPr>
              <w:jc w:val="center"/>
              <w:rPr>
                <w:sz w:val="24"/>
                <w:szCs w:val="24"/>
                <w:lang w:val="fr-FR"/>
              </w:rPr>
            </w:pPr>
          </w:p>
          <w:p w:rsidR="00102E8E" w:rsidRPr="00AE593C" w:rsidRDefault="00102E8E" w:rsidP="00D27BF2">
            <w:pPr>
              <w:jc w:val="center"/>
              <w:rPr>
                <w:sz w:val="24"/>
                <w:szCs w:val="24"/>
                <w:lang w:val="fr-FR"/>
              </w:rPr>
            </w:pPr>
          </w:p>
          <w:p w:rsidR="00102E8E" w:rsidRDefault="00102E8E" w:rsidP="00D27BF2">
            <w:pPr>
              <w:jc w:val="center"/>
              <w:rPr>
                <w:sz w:val="24"/>
                <w:szCs w:val="24"/>
                <w:lang w:val="fr-FR"/>
              </w:rPr>
            </w:pPr>
            <w:r>
              <w:rPr>
                <w:sz w:val="24"/>
                <w:szCs w:val="24"/>
                <w:lang w:val="fr-FR"/>
              </w:rPr>
              <w:t>14</w:t>
            </w:r>
            <w:r w:rsidRPr="00AE593C">
              <w:rPr>
                <w:sz w:val="24"/>
                <w:szCs w:val="24"/>
                <w:lang w:val="fr-FR"/>
              </w:rPr>
              <w:t xml:space="preserve"> PLACES </w:t>
            </w:r>
          </w:p>
          <w:p w:rsidR="00102E8E" w:rsidRDefault="00102E8E" w:rsidP="00383FB9">
            <w:pPr>
              <w:rPr>
                <w:sz w:val="24"/>
                <w:szCs w:val="24"/>
                <w:lang w:val="fr-FR"/>
              </w:rPr>
            </w:pPr>
          </w:p>
          <w:p w:rsidR="00102E8E" w:rsidRDefault="00102E8E" w:rsidP="00D27BF2">
            <w:pPr>
              <w:jc w:val="center"/>
              <w:rPr>
                <w:sz w:val="24"/>
                <w:szCs w:val="24"/>
                <w:lang w:val="fr-FR"/>
              </w:rPr>
            </w:pPr>
            <w:r w:rsidRPr="00AE593C">
              <w:rPr>
                <w:sz w:val="24"/>
                <w:szCs w:val="24"/>
                <w:lang w:val="fr-FR"/>
              </w:rPr>
              <w:t>LUCIE GUILLOT</w:t>
            </w:r>
          </w:p>
          <w:p w:rsidR="00D45DA9" w:rsidRPr="00D27BF2" w:rsidRDefault="00D45DA9" w:rsidP="00D27BF2">
            <w:pPr>
              <w:jc w:val="center"/>
              <w:rPr>
                <w:sz w:val="24"/>
                <w:szCs w:val="24"/>
                <w:lang w:val="fr-FR"/>
              </w:rPr>
            </w:pPr>
          </w:p>
        </w:tc>
        <w:tc>
          <w:tcPr>
            <w:tcW w:w="992" w:type="dxa"/>
          </w:tcPr>
          <w:p w:rsidR="00102E8E" w:rsidRDefault="00102E8E" w:rsidP="00D27BF2">
            <w:pPr>
              <w:jc w:val="center"/>
              <w:rPr>
                <w:sz w:val="24"/>
                <w:szCs w:val="24"/>
              </w:rPr>
            </w:pPr>
            <w:r>
              <w:rPr>
                <w:sz w:val="24"/>
                <w:szCs w:val="24"/>
              </w:rPr>
              <w:t>CP</w:t>
            </w:r>
          </w:p>
          <w:p w:rsidR="00102E8E" w:rsidRDefault="00102E8E" w:rsidP="00D27BF2">
            <w:pPr>
              <w:jc w:val="center"/>
              <w:rPr>
                <w:sz w:val="24"/>
                <w:szCs w:val="24"/>
              </w:rPr>
            </w:pPr>
            <w:r>
              <w:rPr>
                <w:sz w:val="24"/>
                <w:szCs w:val="24"/>
              </w:rPr>
              <w:t>CE1</w:t>
            </w:r>
          </w:p>
          <w:p w:rsidR="007D6BF5" w:rsidRPr="00F94705" w:rsidRDefault="007D6BF5" w:rsidP="00D27BF2">
            <w:pPr>
              <w:jc w:val="center"/>
              <w:rPr>
                <w:sz w:val="24"/>
                <w:szCs w:val="24"/>
              </w:rPr>
            </w:pPr>
            <w:r>
              <w:rPr>
                <w:sz w:val="24"/>
                <w:szCs w:val="24"/>
              </w:rPr>
              <w:t>CE2</w:t>
            </w:r>
          </w:p>
        </w:tc>
        <w:tc>
          <w:tcPr>
            <w:tcW w:w="1276" w:type="dxa"/>
          </w:tcPr>
          <w:p w:rsidR="00102E8E" w:rsidRPr="00F94705" w:rsidRDefault="00102E8E" w:rsidP="002045BE">
            <w:pPr>
              <w:jc w:val="center"/>
              <w:rPr>
                <w:sz w:val="24"/>
                <w:szCs w:val="24"/>
              </w:rPr>
            </w:pPr>
            <w:r>
              <w:rPr>
                <w:sz w:val="24"/>
                <w:szCs w:val="24"/>
              </w:rPr>
              <w:t>LUNDI</w:t>
            </w:r>
          </w:p>
        </w:tc>
        <w:tc>
          <w:tcPr>
            <w:tcW w:w="4961" w:type="dxa"/>
          </w:tcPr>
          <w:p w:rsidR="00102E8E" w:rsidRPr="00A168DF" w:rsidRDefault="00102E8E" w:rsidP="00D27BF2">
            <w:pPr>
              <w:rPr>
                <w:rFonts w:ascii="Arial" w:hAnsi="Arial" w:cs="Arial"/>
                <w:lang w:val="fr-FR"/>
              </w:rPr>
            </w:pPr>
            <w:r>
              <w:rPr>
                <w:rFonts w:ascii="Arial" w:hAnsi="Arial" w:cs="Arial"/>
                <w:lang w:val="fr-FR"/>
              </w:rPr>
              <w:t>Réalisation d’œuvres d’expression artistiques et plastiques</w:t>
            </w:r>
          </w:p>
        </w:tc>
        <w:tc>
          <w:tcPr>
            <w:tcW w:w="1418" w:type="dxa"/>
          </w:tcPr>
          <w:p w:rsidR="00102E8E" w:rsidRPr="00D27BF2" w:rsidRDefault="00102E8E" w:rsidP="002045BE">
            <w:pPr>
              <w:jc w:val="center"/>
              <w:rPr>
                <w:sz w:val="24"/>
                <w:szCs w:val="24"/>
                <w:lang w:val="fr-FR"/>
              </w:rPr>
            </w:pPr>
            <w:r w:rsidRPr="00D27BF2">
              <w:rPr>
                <w:sz w:val="24"/>
                <w:szCs w:val="24"/>
                <w:lang w:val="fr-FR"/>
              </w:rPr>
              <w:t>FRANÇAIS</w:t>
            </w:r>
          </w:p>
          <w:p w:rsidR="00102E8E" w:rsidRPr="00D27BF2" w:rsidRDefault="00102E8E" w:rsidP="002045BE">
            <w:pPr>
              <w:jc w:val="center"/>
              <w:rPr>
                <w:sz w:val="24"/>
                <w:szCs w:val="24"/>
                <w:lang w:val="fr-FR"/>
              </w:rPr>
            </w:pPr>
          </w:p>
        </w:tc>
      </w:tr>
      <w:tr w:rsidR="00102E8E" w:rsidRPr="00A35C1B" w:rsidTr="00D45DA9">
        <w:tc>
          <w:tcPr>
            <w:tcW w:w="1844" w:type="dxa"/>
          </w:tcPr>
          <w:p w:rsidR="00102E8E" w:rsidRPr="00383FB9" w:rsidRDefault="00102E8E" w:rsidP="002045BE">
            <w:pPr>
              <w:jc w:val="center"/>
              <w:rPr>
                <w:sz w:val="24"/>
                <w:szCs w:val="24"/>
                <w:lang w:val="fr-FR"/>
              </w:rPr>
            </w:pPr>
            <w:r w:rsidRPr="00383FB9">
              <w:rPr>
                <w:sz w:val="24"/>
                <w:szCs w:val="24"/>
                <w:lang w:val="fr-FR"/>
              </w:rPr>
              <w:t>LANGAGE ET</w:t>
            </w:r>
          </w:p>
          <w:p w:rsidR="00102E8E" w:rsidRPr="00383FB9" w:rsidRDefault="00102E8E" w:rsidP="002045BE">
            <w:pPr>
              <w:jc w:val="center"/>
              <w:rPr>
                <w:sz w:val="24"/>
                <w:szCs w:val="24"/>
                <w:lang w:val="fr-FR"/>
              </w:rPr>
            </w:pPr>
            <w:r w:rsidRPr="00383FB9">
              <w:rPr>
                <w:sz w:val="24"/>
                <w:szCs w:val="24"/>
                <w:lang w:val="fr-FR"/>
              </w:rPr>
              <w:t>JEUX DE SOCIÉTÉ</w:t>
            </w: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r>
              <w:rPr>
                <w:sz w:val="24"/>
                <w:szCs w:val="24"/>
                <w:lang w:val="fr-FR"/>
              </w:rPr>
              <w:t>14</w:t>
            </w:r>
            <w:r w:rsidRPr="00383FB9">
              <w:rPr>
                <w:sz w:val="24"/>
                <w:szCs w:val="24"/>
                <w:lang w:val="fr-FR"/>
              </w:rPr>
              <w:t xml:space="preserve"> PLACES</w:t>
            </w:r>
          </w:p>
          <w:p w:rsidR="00102E8E" w:rsidRPr="00383FB9" w:rsidRDefault="00102E8E" w:rsidP="002045BE">
            <w:pPr>
              <w:jc w:val="center"/>
              <w:rPr>
                <w:sz w:val="24"/>
                <w:szCs w:val="24"/>
                <w:lang w:val="fr-FR"/>
              </w:rPr>
            </w:pPr>
          </w:p>
          <w:p w:rsidR="00102E8E" w:rsidRPr="00383FB9" w:rsidRDefault="00102E8E" w:rsidP="002045BE">
            <w:pPr>
              <w:jc w:val="center"/>
              <w:rPr>
                <w:sz w:val="24"/>
                <w:szCs w:val="24"/>
                <w:lang w:val="fr-FR"/>
              </w:rPr>
            </w:pPr>
          </w:p>
          <w:p w:rsidR="00102E8E" w:rsidRPr="00383FB9" w:rsidRDefault="00102E8E" w:rsidP="00383FB9">
            <w:pPr>
              <w:jc w:val="center"/>
              <w:rPr>
                <w:lang w:val="fr-FR"/>
              </w:rPr>
            </w:pPr>
            <w:r w:rsidRPr="00383FB9">
              <w:rPr>
                <w:lang w:val="fr-FR"/>
              </w:rPr>
              <w:t>EMMANUELLE</w:t>
            </w:r>
          </w:p>
          <w:p w:rsidR="00102E8E" w:rsidRPr="00383FB9" w:rsidRDefault="00102E8E" w:rsidP="00383FB9">
            <w:pPr>
              <w:jc w:val="center"/>
              <w:rPr>
                <w:sz w:val="24"/>
                <w:szCs w:val="24"/>
                <w:lang w:val="fr-FR"/>
              </w:rPr>
            </w:pPr>
            <w:r w:rsidRPr="00383FB9">
              <w:rPr>
                <w:lang w:val="fr-FR"/>
              </w:rPr>
              <w:t>JAPHET</w:t>
            </w:r>
          </w:p>
          <w:p w:rsidR="00102E8E" w:rsidRPr="00383FB9" w:rsidRDefault="00102E8E" w:rsidP="002045BE">
            <w:pPr>
              <w:jc w:val="center"/>
              <w:rPr>
                <w:sz w:val="24"/>
                <w:szCs w:val="24"/>
                <w:lang w:val="fr-FR"/>
              </w:rPr>
            </w:pPr>
          </w:p>
        </w:tc>
        <w:tc>
          <w:tcPr>
            <w:tcW w:w="992" w:type="dxa"/>
          </w:tcPr>
          <w:p w:rsidR="00102E8E" w:rsidRPr="00383FB9" w:rsidRDefault="00102E8E" w:rsidP="002045BE">
            <w:pPr>
              <w:jc w:val="center"/>
              <w:rPr>
                <w:sz w:val="24"/>
                <w:szCs w:val="24"/>
                <w:lang w:val="fr-FR"/>
              </w:rPr>
            </w:pPr>
            <w:r w:rsidRPr="00383FB9">
              <w:rPr>
                <w:sz w:val="24"/>
                <w:szCs w:val="24"/>
                <w:lang w:val="fr-FR"/>
              </w:rPr>
              <w:t>CP</w:t>
            </w:r>
          </w:p>
          <w:p w:rsidR="00102E8E" w:rsidRPr="00383FB9" w:rsidRDefault="00102E8E" w:rsidP="002045BE">
            <w:pPr>
              <w:jc w:val="center"/>
              <w:rPr>
                <w:sz w:val="24"/>
                <w:szCs w:val="24"/>
                <w:lang w:val="fr-FR"/>
              </w:rPr>
            </w:pPr>
            <w:r w:rsidRPr="00383FB9">
              <w:rPr>
                <w:sz w:val="24"/>
                <w:szCs w:val="24"/>
                <w:lang w:val="fr-FR"/>
              </w:rPr>
              <w:t>CE1</w:t>
            </w:r>
          </w:p>
          <w:p w:rsidR="00102E8E" w:rsidRPr="00383FB9" w:rsidRDefault="00102E8E" w:rsidP="002045BE">
            <w:pPr>
              <w:jc w:val="center"/>
              <w:rPr>
                <w:sz w:val="24"/>
                <w:szCs w:val="24"/>
                <w:lang w:val="fr-FR"/>
              </w:rPr>
            </w:pPr>
          </w:p>
        </w:tc>
        <w:tc>
          <w:tcPr>
            <w:tcW w:w="1276" w:type="dxa"/>
          </w:tcPr>
          <w:p w:rsidR="00102E8E" w:rsidRPr="00383FB9" w:rsidRDefault="00102E8E" w:rsidP="002045BE">
            <w:pPr>
              <w:jc w:val="center"/>
              <w:rPr>
                <w:sz w:val="24"/>
                <w:szCs w:val="24"/>
              </w:rPr>
            </w:pPr>
            <w:r>
              <w:rPr>
                <w:sz w:val="24"/>
                <w:szCs w:val="24"/>
                <w:lang w:val="en-US"/>
              </w:rPr>
              <w:t>JEUDI</w:t>
            </w:r>
          </w:p>
        </w:tc>
        <w:tc>
          <w:tcPr>
            <w:tcW w:w="4961" w:type="dxa"/>
          </w:tcPr>
          <w:p w:rsidR="00102E8E" w:rsidRPr="00383FB9" w:rsidRDefault="00102E8E" w:rsidP="002045BE">
            <w:pPr>
              <w:rPr>
                <w:rFonts w:ascii="Arial" w:hAnsi="Arial" w:cs="Arial"/>
                <w:lang w:val="fr-FR"/>
              </w:rPr>
            </w:pPr>
            <w:r w:rsidRPr="00383FB9">
              <w:rPr>
                <w:rFonts w:ascii="Arial" w:hAnsi="Arial" w:cs="Arial"/>
                <w:lang w:val="fr-FR"/>
              </w:rPr>
              <w:t xml:space="preserve">Cet atelier dispose d’une vingtaine de jeux de société axés sur le développement du langage, des jeux anciens qui sont célèbres, mais aussi des jeux nouveaux qui ont beaucoup de succès en France : Jeux de 7 familles, </w:t>
            </w:r>
            <w:proofErr w:type="spellStart"/>
            <w:r w:rsidRPr="00383FB9">
              <w:rPr>
                <w:rFonts w:ascii="Arial" w:hAnsi="Arial" w:cs="Arial"/>
                <w:lang w:val="fr-FR"/>
              </w:rPr>
              <w:t>Time’s</w:t>
            </w:r>
            <w:proofErr w:type="spellEnd"/>
            <w:r w:rsidRPr="00383FB9">
              <w:rPr>
                <w:rFonts w:ascii="Arial" w:hAnsi="Arial" w:cs="Arial"/>
                <w:lang w:val="fr-FR"/>
              </w:rPr>
              <w:t xml:space="preserve"> up, </w:t>
            </w:r>
            <w:proofErr w:type="spellStart"/>
            <w:r w:rsidRPr="00383FB9">
              <w:rPr>
                <w:rFonts w:ascii="Arial" w:hAnsi="Arial" w:cs="Arial"/>
                <w:lang w:val="fr-FR"/>
              </w:rPr>
              <w:t>Dobble</w:t>
            </w:r>
            <w:proofErr w:type="spellEnd"/>
            <w:r w:rsidRPr="00383FB9">
              <w:rPr>
                <w:rFonts w:ascii="Arial" w:hAnsi="Arial" w:cs="Arial"/>
                <w:lang w:val="fr-FR"/>
              </w:rPr>
              <w:t xml:space="preserve">, Dixit, Texto, Bazar Bizarre, Speech, </w:t>
            </w:r>
            <w:proofErr w:type="spellStart"/>
            <w:r w:rsidRPr="00383FB9">
              <w:rPr>
                <w:rFonts w:ascii="Arial" w:hAnsi="Arial" w:cs="Arial"/>
                <w:lang w:val="fr-FR"/>
              </w:rPr>
              <w:t>Pictionary</w:t>
            </w:r>
            <w:proofErr w:type="spellEnd"/>
            <w:r w:rsidRPr="00383FB9">
              <w:rPr>
                <w:rFonts w:ascii="Arial" w:hAnsi="Arial" w:cs="Arial"/>
                <w:lang w:val="fr-FR"/>
              </w:rPr>
              <w:t xml:space="preserve"> junior, Trivial </w:t>
            </w:r>
            <w:proofErr w:type="spellStart"/>
            <w:r w:rsidRPr="00383FB9">
              <w:rPr>
                <w:rFonts w:ascii="Arial" w:hAnsi="Arial" w:cs="Arial"/>
                <w:lang w:val="fr-FR"/>
              </w:rPr>
              <w:t>pursuit</w:t>
            </w:r>
            <w:proofErr w:type="spellEnd"/>
            <w:r w:rsidRPr="00383FB9">
              <w:rPr>
                <w:rFonts w:ascii="Arial" w:hAnsi="Arial" w:cs="Arial"/>
                <w:lang w:val="fr-FR"/>
              </w:rPr>
              <w:t xml:space="preserve"> junior, </w:t>
            </w:r>
            <w:proofErr w:type="spellStart"/>
            <w:r w:rsidRPr="00383FB9">
              <w:rPr>
                <w:rFonts w:ascii="Arial" w:hAnsi="Arial" w:cs="Arial"/>
                <w:lang w:val="fr-FR"/>
              </w:rPr>
              <w:t>Cluedo</w:t>
            </w:r>
            <w:proofErr w:type="spellEnd"/>
            <w:r w:rsidRPr="00383FB9">
              <w:rPr>
                <w:rFonts w:ascii="Arial" w:hAnsi="Arial" w:cs="Arial"/>
                <w:lang w:val="fr-FR"/>
              </w:rPr>
              <w:t xml:space="preserve"> junior, </w:t>
            </w:r>
            <w:proofErr w:type="spellStart"/>
            <w:r w:rsidRPr="00383FB9">
              <w:rPr>
                <w:rFonts w:ascii="Arial" w:hAnsi="Arial" w:cs="Arial"/>
                <w:lang w:val="fr-FR"/>
              </w:rPr>
              <w:t>Cranium</w:t>
            </w:r>
            <w:proofErr w:type="spellEnd"/>
            <w:r w:rsidRPr="00383FB9">
              <w:rPr>
                <w:rFonts w:ascii="Arial" w:hAnsi="Arial" w:cs="Arial"/>
                <w:lang w:val="fr-FR"/>
              </w:rPr>
              <w:t xml:space="preserve">, </w:t>
            </w:r>
            <w:proofErr w:type="spellStart"/>
            <w:r w:rsidRPr="00383FB9">
              <w:rPr>
                <w:rFonts w:ascii="Arial" w:hAnsi="Arial" w:cs="Arial"/>
                <w:lang w:val="fr-FR"/>
              </w:rPr>
              <w:t>etc</w:t>
            </w:r>
            <w:proofErr w:type="spellEnd"/>
            <w:r w:rsidRPr="00383FB9">
              <w:rPr>
                <w:rFonts w:ascii="Arial" w:hAnsi="Arial" w:cs="Arial"/>
                <w:lang w:val="fr-FR"/>
              </w:rPr>
              <w:t>)</w:t>
            </w:r>
          </w:p>
          <w:p w:rsidR="00102E8E" w:rsidRPr="00383FB9" w:rsidRDefault="00102E8E" w:rsidP="00383FB9">
            <w:pPr>
              <w:rPr>
                <w:rFonts w:ascii="Arial" w:hAnsi="Arial" w:cs="Arial"/>
                <w:lang w:val="fr-FR"/>
              </w:rPr>
            </w:pPr>
            <w:r w:rsidRPr="00383FB9">
              <w:rPr>
                <w:rFonts w:ascii="Arial" w:hAnsi="Arial" w:cs="Arial"/>
                <w:lang w:val="fr-FR"/>
              </w:rPr>
              <w:t>Les élèves sont encadrés par le professeur afin d’améliorer l’apprentissage de la langue française et pouvoir profiter au mieux du plaisir de jouer ensemble.</w:t>
            </w:r>
          </w:p>
        </w:tc>
        <w:tc>
          <w:tcPr>
            <w:tcW w:w="1418" w:type="dxa"/>
          </w:tcPr>
          <w:p w:rsidR="00102E8E" w:rsidRPr="00383FB9" w:rsidRDefault="00102E8E" w:rsidP="002045BE">
            <w:pPr>
              <w:jc w:val="center"/>
              <w:rPr>
                <w:sz w:val="24"/>
                <w:szCs w:val="24"/>
              </w:rPr>
            </w:pPr>
            <w:r w:rsidRPr="00383FB9">
              <w:rPr>
                <w:sz w:val="24"/>
                <w:szCs w:val="24"/>
              </w:rPr>
              <w:t>FRANÇAIS</w:t>
            </w:r>
          </w:p>
        </w:tc>
      </w:tr>
      <w:tr w:rsidR="00102E8E" w:rsidRPr="00383FB9" w:rsidTr="00D45DA9">
        <w:tc>
          <w:tcPr>
            <w:tcW w:w="1844" w:type="dxa"/>
          </w:tcPr>
          <w:p w:rsidR="00102E8E" w:rsidRPr="00383FB9" w:rsidRDefault="00102E8E" w:rsidP="00383FB9">
            <w:pPr>
              <w:jc w:val="center"/>
              <w:rPr>
                <w:sz w:val="24"/>
                <w:szCs w:val="24"/>
                <w:lang w:val="fr-FR"/>
              </w:rPr>
            </w:pPr>
            <w:r w:rsidRPr="00383FB9">
              <w:rPr>
                <w:sz w:val="24"/>
                <w:szCs w:val="24"/>
                <w:lang w:val="fr-FR"/>
              </w:rPr>
              <w:lastRenderedPageBreak/>
              <w:t>LANGAGE ET</w:t>
            </w:r>
          </w:p>
          <w:p w:rsidR="00102E8E" w:rsidRPr="00383FB9" w:rsidRDefault="00102E8E" w:rsidP="00383FB9">
            <w:pPr>
              <w:jc w:val="center"/>
              <w:rPr>
                <w:sz w:val="24"/>
                <w:szCs w:val="24"/>
                <w:lang w:val="fr-FR"/>
              </w:rPr>
            </w:pPr>
            <w:r w:rsidRPr="00383FB9">
              <w:rPr>
                <w:sz w:val="24"/>
                <w:szCs w:val="24"/>
                <w:lang w:val="fr-FR"/>
              </w:rPr>
              <w:t>JEUX DE SOCIÉTÉ</w:t>
            </w:r>
          </w:p>
          <w:p w:rsidR="00102E8E" w:rsidRPr="00383FB9" w:rsidRDefault="00102E8E" w:rsidP="00383FB9">
            <w:pPr>
              <w:jc w:val="center"/>
              <w:rPr>
                <w:sz w:val="24"/>
                <w:szCs w:val="24"/>
                <w:lang w:val="fr-FR"/>
              </w:rPr>
            </w:pPr>
          </w:p>
          <w:p w:rsidR="00102E8E" w:rsidRPr="00383FB9" w:rsidRDefault="00102E8E" w:rsidP="00383FB9">
            <w:pPr>
              <w:jc w:val="center"/>
              <w:rPr>
                <w:sz w:val="24"/>
                <w:szCs w:val="24"/>
                <w:lang w:val="fr-FR"/>
              </w:rPr>
            </w:pPr>
          </w:p>
          <w:p w:rsidR="00102E8E" w:rsidRPr="00383FB9" w:rsidRDefault="00102E8E" w:rsidP="00383FB9">
            <w:pPr>
              <w:jc w:val="center"/>
              <w:rPr>
                <w:sz w:val="24"/>
                <w:szCs w:val="24"/>
                <w:lang w:val="fr-FR"/>
              </w:rPr>
            </w:pPr>
          </w:p>
          <w:p w:rsidR="00102E8E" w:rsidRPr="00383FB9" w:rsidRDefault="00102E8E" w:rsidP="00383FB9">
            <w:pPr>
              <w:jc w:val="center"/>
              <w:rPr>
                <w:sz w:val="24"/>
                <w:szCs w:val="24"/>
                <w:lang w:val="fr-FR"/>
              </w:rPr>
            </w:pPr>
            <w:r>
              <w:rPr>
                <w:sz w:val="24"/>
                <w:szCs w:val="24"/>
                <w:lang w:val="fr-FR"/>
              </w:rPr>
              <w:t>14</w:t>
            </w:r>
            <w:r w:rsidRPr="00383FB9">
              <w:rPr>
                <w:sz w:val="24"/>
                <w:szCs w:val="24"/>
                <w:lang w:val="fr-FR"/>
              </w:rPr>
              <w:t xml:space="preserve"> PLACES</w:t>
            </w:r>
          </w:p>
          <w:p w:rsidR="00102E8E" w:rsidRPr="00383FB9" w:rsidRDefault="00102E8E" w:rsidP="00383FB9">
            <w:pPr>
              <w:jc w:val="center"/>
              <w:rPr>
                <w:sz w:val="24"/>
                <w:szCs w:val="24"/>
                <w:lang w:val="fr-FR"/>
              </w:rPr>
            </w:pPr>
          </w:p>
          <w:p w:rsidR="00102E8E" w:rsidRPr="00383FB9" w:rsidRDefault="00102E8E" w:rsidP="00383FB9">
            <w:pPr>
              <w:jc w:val="center"/>
              <w:rPr>
                <w:sz w:val="24"/>
                <w:szCs w:val="24"/>
                <w:lang w:val="fr-FR"/>
              </w:rPr>
            </w:pPr>
          </w:p>
          <w:p w:rsidR="00102E8E" w:rsidRPr="00383FB9" w:rsidRDefault="00102E8E" w:rsidP="00383FB9">
            <w:pPr>
              <w:jc w:val="center"/>
              <w:rPr>
                <w:lang w:val="fr-FR"/>
              </w:rPr>
            </w:pPr>
            <w:r w:rsidRPr="00383FB9">
              <w:rPr>
                <w:lang w:val="fr-FR"/>
              </w:rPr>
              <w:t>EMMANUELLE</w:t>
            </w:r>
          </w:p>
          <w:p w:rsidR="00102E8E" w:rsidRPr="00383FB9" w:rsidRDefault="00102E8E" w:rsidP="00383FB9">
            <w:pPr>
              <w:jc w:val="center"/>
              <w:rPr>
                <w:sz w:val="24"/>
                <w:szCs w:val="24"/>
                <w:lang w:val="fr-FR"/>
              </w:rPr>
            </w:pPr>
            <w:r w:rsidRPr="00383FB9">
              <w:rPr>
                <w:lang w:val="fr-FR"/>
              </w:rPr>
              <w:t>JAPHET</w:t>
            </w:r>
          </w:p>
          <w:p w:rsidR="00102E8E" w:rsidRPr="00383FB9" w:rsidRDefault="00102E8E" w:rsidP="002045BE">
            <w:pPr>
              <w:jc w:val="center"/>
              <w:rPr>
                <w:sz w:val="24"/>
                <w:szCs w:val="24"/>
                <w:lang w:val="fr-FR"/>
              </w:rPr>
            </w:pPr>
          </w:p>
        </w:tc>
        <w:tc>
          <w:tcPr>
            <w:tcW w:w="992" w:type="dxa"/>
          </w:tcPr>
          <w:p w:rsidR="00102E8E" w:rsidRDefault="00102E8E" w:rsidP="002045BE">
            <w:pPr>
              <w:jc w:val="center"/>
              <w:rPr>
                <w:sz w:val="24"/>
                <w:szCs w:val="24"/>
                <w:lang w:val="fr-FR"/>
              </w:rPr>
            </w:pPr>
            <w:r>
              <w:rPr>
                <w:sz w:val="24"/>
                <w:szCs w:val="24"/>
                <w:lang w:val="fr-FR"/>
              </w:rPr>
              <w:t>CE2</w:t>
            </w:r>
          </w:p>
          <w:p w:rsidR="00102E8E" w:rsidRDefault="00102E8E" w:rsidP="002045BE">
            <w:pPr>
              <w:jc w:val="center"/>
              <w:rPr>
                <w:sz w:val="24"/>
                <w:szCs w:val="24"/>
                <w:lang w:val="fr-FR"/>
              </w:rPr>
            </w:pPr>
            <w:r>
              <w:rPr>
                <w:sz w:val="24"/>
                <w:szCs w:val="24"/>
                <w:lang w:val="fr-FR"/>
              </w:rPr>
              <w:t>CM1</w:t>
            </w:r>
          </w:p>
          <w:p w:rsidR="00102E8E" w:rsidRPr="00383FB9" w:rsidRDefault="00102E8E" w:rsidP="002045BE">
            <w:pPr>
              <w:jc w:val="center"/>
              <w:rPr>
                <w:sz w:val="24"/>
                <w:szCs w:val="24"/>
                <w:lang w:val="fr-FR"/>
              </w:rPr>
            </w:pPr>
            <w:r>
              <w:rPr>
                <w:sz w:val="24"/>
                <w:szCs w:val="24"/>
                <w:lang w:val="fr-FR"/>
              </w:rPr>
              <w:t>CM2</w:t>
            </w:r>
          </w:p>
        </w:tc>
        <w:tc>
          <w:tcPr>
            <w:tcW w:w="1276" w:type="dxa"/>
          </w:tcPr>
          <w:p w:rsidR="00102E8E" w:rsidRDefault="00102E8E" w:rsidP="002045BE">
            <w:pPr>
              <w:jc w:val="center"/>
              <w:rPr>
                <w:sz w:val="24"/>
                <w:szCs w:val="24"/>
                <w:lang w:val="en-US"/>
              </w:rPr>
            </w:pPr>
            <w:r>
              <w:rPr>
                <w:sz w:val="24"/>
                <w:szCs w:val="24"/>
                <w:lang w:val="en-US"/>
              </w:rPr>
              <w:t>VENDREDI</w:t>
            </w:r>
          </w:p>
        </w:tc>
        <w:tc>
          <w:tcPr>
            <w:tcW w:w="4961" w:type="dxa"/>
          </w:tcPr>
          <w:p w:rsidR="00102E8E" w:rsidRDefault="00102E8E" w:rsidP="002045BE">
            <w:pPr>
              <w:rPr>
                <w:rFonts w:ascii="Arial" w:hAnsi="Arial" w:cs="Arial"/>
                <w:lang w:val="fr-FR"/>
              </w:rPr>
            </w:pPr>
            <w:r>
              <w:rPr>
                <w:rFonts w:ascii="Arial" w:hAnsi="Arial" w:cs="Arial"/>
                <w:lang w:val="fr-FR"/>
              </w:rPr>
              <w:t>Pratique des jeux de société en atelier tournant.</w:t>
            </w:r>
          </w:p>
          <w:p w:rsidR="00102E8E" w:rsidRDefault="00102E8E" w:rsidP="00383FB9">
            <w:pPr>
              <w:rPr>
                <w:rFonts w:ascii="Arial" w:hAnsi="Arial" w:cs="Arial"/>
                <w:lang w:val="fr-FR"/>
              </w:rPr>
            </w:pPr>
            <w:r>
              <w:rPr>
                <w:rFonts w:ascii="Arial" w:hAnsi="Arial" w:cs="Arial"/>
                <w:lang w:val="fr-FR"/>
              </w:rPr>
              <w:t xml:space="preserve">Apprendre la langue française tout en s’amusant est la façon la plus </w:t>
            </w:r>
            <w:r w:rsidRPr="00383FB9">
              <w:rPr>
                <w:rFonts w:ascii="Arial" w:hAnsi="Arial" w:cs="Arial"/>
                <w:lang w:val="fr-FR"/>
              </w:rPr>
              <w:t xml:space="preserve">conviennent </w:t>
            </w:r>
            <w:r>
              <w:rPr>
                <w:rFonts w:ascii="Arial" w:hAnsi="Arial" w:cs="Arial"/>
                <w:lang w:val="fr-FR"/>
              </w:rPr>
              <w:t>d’apprentissage</w:t>
            </w:r>
          </w:p>
          <w:p w:rsidR="00102E8E" w:rsidRPr="00383FB9" w:rsidRDefault="00102E8E" w:rsidP="00383FB9">
            <w:pPr>
              <w:rPr>
                <w:rFonts w:ascii="Arial" w:hAnsi="Arial" w:cs="Arial"/>
                <w:lang w:val="fr-FR"/>
              </w:rPr>
            </w:pPr>
            <w:r>
              <w:rPr>
                <w:rFonts w:ascii="Arial" w:hAnsi="Arial" w:cs="Arial"/>
                <w:lang w:val="fr-FR"/>
              </w:rPr>
              <w:t xml:space="preserve">Cette  pratique sera mise </w:t>
            </w:r>
            <w:proofErr w:type="spellStart"/>
            <w:proofErr w:type="gramStart"/>
            <w:r>
              <w:rPr>
                <w:rFonts w:ascii="Arial" w:hAnsi="Arial" w:cs="Arial"/>
                <w:lang w:val="fr-FR"/>
              </w:rPr>
              <w:t>a</w:t>
            </w:r>
            <w:proofErr w:type="spellEnd"/>
            <w:proofErr w:type="gramEnd"/>
            <w:r>
              <w:rPr>
                <w:rFonts w:ascii="Arial" w:hAnsi="Arial" w:cs="Arial"/>
                <w:lang w:val="fr-FR"/>
              </w:rPr>
              <w:t xml:space="preserve"> profit pour permettre aux enfants un exercice encadré de la langue française  </w:t>
            </w:r>
          </w:p>
        </w:tc>
        <w:tc>
          <w:tcPr>
            <w:tcW w:w="1418" w:type="dxa"/>
          </w:tcPr>
          <w:p w:rsidR="00102E8E" w:rsidRPr="00383FB9" w:rsidRDefault="00993DE9" w:rsidP="002045BE">
            <w:pPr>
              <w:jc w:val="center"/>
              <w:rPr>
                <w:sz w:val="24"/>
                <w:szCs w:val="24"/>
                <w:lang w:val="fr-FR"/>
              </w:rPr>
            </w:pPr>
            <w:r>
              <w:rPr>
                <w:sz w:val="24"/>
                <w:szCs w:val="24"/>
                <w:lang w:val="fr-FR"/>
              </w:rPr>
              <w:t>FRNÇAIS</w:t>
            </w:r>
          </w:p>
        </w:tc>
      </w:tr>
      <w:tr w:rsidR="00102E8E" w:rsidRPr="00102E8E" w:rsidTr="00D45DA9">
        <w:tc>
          <w:tcPr>
            <w:tcW w:w="1844" w:type="dxa"/>
          </w:tcPr>
          <w:p w:rsidR="00102E8E" w:rsidRDefault="007D6BF5" w:rsidP="00505751">
            <w:pPr>
              <w:jc w:val="center"/>
              <w:rPr>
                <w:sz w:val="24"/>
                <w:szCs w:val="24"/>
                <w:lang w:val="fr-FR"/>
              </w:rPr>
            </w:pPr>
            <w:r>
              <w:rPr>
                <w:sz w:val="24"/>
                <w:szCs w:val="24"/>
                <w:lang w:val="fr-FR"/>
              </w:rPr>
              <w:t>THÉ</w:t>
            </w:r>
            <w:r w:rsidR="00102E8E">
              <w:rPr>
                <w:sz w:val="24"/>
                <w:szCs w:val="24"/>
                <w:lang w:val="fr-FR"/>
              </w:rPr>
              <w:t>ÂTRE EN</w:t>
            </w:r>
          </w:p>
          <w:p w:rsidR="00102E8E" w:rsidRDefault="00102E8E" w:rsidP="00505751">
            <w:pPr>
              <w:jc w:val="center"/>
              <w:rPr>
                <w:sz w:val="24"/>
                <w:szCs w:val="24"/>
                <w:lang w:val="fr-FR"/>
              </w:rPr>
            </w:pPr>
            <w:r>
              <w:rPr>
                <w:sz w:val="24"/>
                <w:szCs w:val="24"/>
                <w:lang w:val="fr-FR"/>
              </w:rPr>
              <w:t>ESPAGNOL</w:t>
            </w:r>
          </w:p>
          <w:p w:rsidR="00102E8E" w:rsidRDefault="00102E8E" w:rsidP="00505751">
            <w:pPr>
              <w:jc w:val="center"/>
              <w:rPr>
                <w:sz w:val="24"/>
                <w:szCs w:val="24"/>
                <w:lang w:val="fr-FR"/>
              </w:rPr>
            </w:pPr>
          </w:p>
          <w:p w:rsidR="00102E8E" w:rsidRDefault="00102E8E" w:rsidP="00505751">
            <w:pPr>
              <w:jc w:val="center"/>
              <w:rPr>
                <w:sz w:val="24"/>
                <w:szCs w:val="24"/>
                <w:lang w:val="fr-FR"/>
              </w:rPr>
            </w:pPr>
          </w:p>
          <w:p w:rsidR="00102E8E" w:rsidRDefault="00102E8E" w:rsidP="00505751">
            <w:pPr>
              <w:jc w:val="center"/>
              <w:rPr>
                <w:sz w:val="24"/>
                <w:szCs w:val="24"/>
                <w:lang w:val="fr-FR"/>
              </w:rPr>
            </w:pPr>
          </w:p>
          <w:p w:rsidR="00102E8E" w:rsidRDefault="00102E8E" w:rsidP="00505751">
            <w:pPr>
              <w:jc w:val="center"/>
              <w:rPr>
                <w:sz w:val="24"/>
                <w:szCs w:val="24"/>
                <w:lang w:val="fr-FR"/>
              </w:rPr>
            </w:pPr>
            <w:r>
              <w:rPr>
                <w:sz w:val="24"/>
                <w:szCs w:val="24"/>
                <w:lang w:val="fr-FR"/>
              </w:rPr>
              <w:t>14 PLACES</w:t>
            </w:r>
          </w:p>
          <w:p w:rsidR="00102E8E" w:rsidRDefault="00102E8E" w:rsidP="00505751">
            <w:pPr>
              <w:jc w:val="center"/>
              <w:rPr>
                <w:sz w:val="24"/>
                <w:szCs w:val="24"/>
                <w:lang w:val="fr-FR"/>
              </w:rPr>
            </w:pPr>
          </w:p>
          <w:p w:rsidR="00102E8E" w:rsidRDefault="00102E8E" w:rsidP="00505751">
            <w:pPr>
              <w:jc w:val="center"/>
              <w:rPr>
                <w:sz w:val="24"/>
                <w:szCs w:val="24"/>
                <w:lang w:val="fr-FR"/>
              </w:rPr>
            </w:pPr>
            <w:r>
              <w:rPr>
                <w:sz w:val="24"/>
                <w:szCs w:val="24"/>
                <w:lang w:val="fr-FR"/>
              </w:rPr>
              <w:t>ELENA ABAD</w:t>
            </w:r>
          </w:p>
          <w:p w:rsidR="00D45DA9" w:rsidRPr="00383FB9" w:rsidRDefault="00D45DA9" w:rsidP="00505751">
            <w:pPr>
              <w:jc w:val="center"/>
              <w:rPr>
                <w:sz w:val="24"/>
                <w:szCs w:val="24"/>
                <w:lang w:val="fr-FR"/>
              </w:rPr>
            </w:pPr>
          </w:p>
        </w:tc>
        <w:tc>
          <w:tcPr>
            <w:tcW w:w="992" w:type="dxa"/>
          </w:tcPr>
          <w:p w:rsidR="00102E8E" w:rsidRDefault="00102E8E" w:rsidP="002045BE">
            <w:pPr>
              <w:jc w:val="center"/>
              <w:rPr>
                <w:sz w:val="24"/>
                <w:szCs w:val="24"/>
              </w:rPr>
            </w:pPr>
            <w:r>
              <w:rPr>
                <w:sz w:val="24"/>
                <w:szCs w:val="24"/>
              </w:rPr>
              <w:t>CE1</w:t>
            </w:r>
          </w:p>
          <w:p w:rsidR="00102E8E" w:rsidRPr="00102E8E" w:rsidRDefault="00102E8E" w:rsidP="002045BE">
            <w:pPr>
              <w:jc w:val="center"/>
              <w:rPr>
                <w:sz w:val="24"/>
                <w:szCs w:val="24"/>
              </w:rPr>
            </w:pPr>
            <w:r>
              <w:rPr>
                <w:sz w:val="24"/>
                <w:szCs w:val="24"/>
              </w:rPr>
              <w:t>CE2</w:t>
            </w:r>
          </w:p>
        </w:tc>
        <w:tc>
          <w:tcPr>
            <w:tcW w:w="1276" w:type="dxa"/>
          </w:tcPr>
          <w:p w:rsidR="00102E8E" w:rsidRPr="00383FB9" w:rsidRDefault="00102E8E" w:rsidP="002045BE">
            <w:pPr>
              <w:jc w:val="center"/>
              <w:rPr>
                <w:sz w:val="24"/>
                <w:szCs w:val="24"/>
              </w:rPr>
            </w:pPr>
            <w:r>
              <w:rPr>
                <w:sz w:val="24"/>
                <w:szCs w:val="24"/>
              </w:rPr>
              <w:t>JEUDI</w:t>
            </w:r>
          </w:p>
        </w:tc>
        <w:tc>
          <w:tcPr>
            <w:tcW w:w="4961" w:type="dxa"/>
          </w:tcPr>
          <w:p w:rsidR="00102E8E" w:rsidRPr="00383FB9" w:rsidRDefault="00102E8E" w:rsidP="002045BE">
            <w:pPr>
              <w:jc w:val="both"/>
              <w:rPr>
                <w:rFonts w:ascii="Arial" w:hAnsi="Arial" w:cs="Arial"/>
                <w:lang w:val="fr-FR"/>
              </w:rPr>
            </w:pPr>
            <w:r>
              <w:rPr>
                <w:rFonts w:ascii="Arial" w:hAnsi="Arial" w:cs="Arial"/>
                <w:lang w:val="fr-FR"/>
              </w:rPr>
              <w:t>Cet atelier développera la créativité, et l’imagination des enfants en mettant en œuvre des scénettes, des comtes ou poèmes.</w:t>
            </w:r>
          </w:p>
        </w:tc>
        <w:tc>
          <w:tcPr>
            <w:tcW w:w="1418" w:type="dxa"/>
          </w:tcPr>
          <w:p w:rsidR="00102E8E" w:rsidRPr="00383FB9" w:rsidRDefault="00102E8E" w:rsidP="002045BE">
            <w:pPr>
              <w:jc w:val="center"/>
              <w:rPr>
                <w:sz w:val="24"/>
                <w:szCs w:val="24"/>
                <w:lang w:val="fr-FR"/>
              </w:rPr>
            </w:pPr>
            <w:r>
              <w:rPr>
                <w:sz w:val="24"/>
                <w:szCs w:val="24"/>
                <w:lang w:val="fr-FR"/>
              </w:rPr>
              <w:t>ESPAGNOL</w:t>
            </w:r>
          </w:p>
        </w:tc>
      </w:tr>
      <w:tr w:rsidR="00102E8E" w:rsidRPr="00102E8E" w:rsidTr="00D45DA9">
        <w:tc>
          <w:tcPr>
            <w:tcW w:w="1844" w:type="dxa"/>
          </w:tcPr>
          <w:p w:rsidR="00102E8E" w:rsidRDefault="00102E8E" w:rsidP="002045BE">
            <w:pPr>
              <w:jc w:val="center"/>
              <w:rPr>
                <w:sz w:val="24"/>
                <w:szCs w:val="24"/>
                <w:lang w:val="fr-FR"/>
              </w:rPr>
            </w:pPr>
            <w:r>
              <w:rPr>
                <w:sz w:val="24"/>
                <w:szCs w:val="24"/>
                <w:lang w:val="fr-FR"/>
              </w:rPr>
              <w:t>SPORTS COLLECTIFS</w:t>
            </w:r>
          </w:p>
          <w:p w:rsidR="00102E8E" w:rsidRDefault="00102E8E" w:rsidP="002045BE">
            <w:pPr>
              <w:jc w:val="center"/>
              <w:rPr>
                <w:sz w:val="24"/>
                <w:szCs w:val="24"/>
                <w:lang w:val="fr-FR"/>
              </w:rPr>
            </w:pPr>
          </w:p>
          <w:p w:rsidR="00102E8E" w:rsidRDefault="00102E8E" w:rsidP="002045BE">
            <w:pPr>
              <w:jc w:val="center"/>
              <w:rPr>
                <w:sz w:val="24"/>
                <w:szCs w:val="24"/>
                <w:lang w:val="fr-FR"/>
              </w:rPr>
            </w:pPr>
            <w:r>
              <w:rPr>
                <w:sz w:val="24"/>
                <w:szCs w:val="24"/>
                <w:lang w:val="fr-FR"/>
              </w:rPr>
              <w:t>20 PLACES CHAQUE JOUR</w:t>
            </w:r>
          </w:p>
          <w:p w:rsidR="00102E8E" w:rsidRDefault="00102E8E" w:rsidP="002045BE">
            <w:pPr>
              <w:jc w:val="center"/>
              <w:rPr>
                <w:sz w:val="24"/>
                <w:szCs w:val="24"/>
                <w:lang w:val="fr-FR"/>
              </w:rPr>
            </w:pPr>
          </w:p>
          <w:p w:rsidR="00102E8E" w:rsidRDefault="00102E8E" w:rsidP="002045BE">
            <w:pPr>
              <w:jc w:val="center"/>
              <w:rPr>
                <w:sz w:val="24"/>
                <w:szCs w:val="24"/>
                <w:lang w:val="fr-FR"/>
              </w:rPr>
            </w:pPr>
            <w:r>
              <w:rPr>
                <w:sz w:val="24"/>
                <w:szCs w:val="24"/>
                <w:lang w:val="fr-FR"/>
              </w:rPr>
              <w:t>AURÉLIEN TARTER</w:t>
            </w:r>
          </w:p>
          <w:p w:rsidR="00D45DA9" w:rsidRPr="00102E8E" w:rsidRDefault="00D45DA9" w:rsidP="002045BE">
            <w:pPr>
              <w:jc w:val="center"/>
              <w:rPr>
                <w:sz w:val="24"/>
                <w:szCs w:val="24"/>
                <w:lang w:val="fr-FR"/>
              </w:rPr>
            </w:pPr>
          </w:p>
        </w:tc>
        <w:tc>
          <w:tcPr>
            <w:tcW w:w="992" w:type="dxa"/>
          </w:tcPr>
          <w:p w:rsidR="00102E8E" w:rsidRDefault="00102E8E" w:rsidP="002045BE">
            <w:pPr>
              <w:jc w:val="center"/>
              <w:rPr>
                <w:sz w:val="24"/>
                <w:szCs w:val="24"/>
                <w:lang w:val="fr-FR"/>
              </w:rPr>
            </w:pPr>
            <w:r>
              <w:rPr>
                <w:sz w:val="24"/>
                <w:szCs w:val="24"/>
                <w:lang w:val="fr-FR"/>
              </w:rPr>
              <w:t>CE1</w:t>
            </w:r>
          </w:p>
          <w:p w:rsidR="00102E8E" w:rsidRDefault="00102E8E" w:rsidP="002045BE">
            <w:pPr>
              <w:jc w:val="center"/>
              <w:rPr>
                <w:sz w:val="24"/>
                <w:szCs w:val="24"/>
                <w:lang w:val="fr-FR"/>
              </w:rPr>
            </w:pPr>
            <w:r>
              <w:rPr>
                <w:sz w:val="24"/>
                <w:szCs w:val="24"/>
                <w:lang w:val="fr-FR"/>
              </w:rPr>
              <w:t>CE2</w:t>
            </w:r>
          </w:p>
          <w:p w:rsidR="00102E8E" w:rsidRPr="00A959CE" w:rsidRDefault="00102E8E" w:rsidP="002045BE">
            <w:pPr>
              <w:jc w:val="center"/>
              <w:rPr>
                <w:sz w:val="24"/>
                <w:szCs w:val="24"/>
                <w:lang w:val="fr-FR"/>
              </w:rPr>
            </w:pPr>
            <w:r>
              <w:rPr>
                <w:sz w:val="24"/>
                <w:szCs w:val="24"/>
                <w:lang w:val="fr-FR"/>
              </w:rPr>
              <w:t>CM1</w:t>
            </w:r>
          </w:p>
        </w:tc>
        <w:tc>
          <w:tcPr>
            <w:tcW w:w="1276" w:type="dxa"/>
          </w:tcPr>
          <w:p w:rsidR="00102E8E" w:rsidRDefault="00102E8E" w:rsidP="002045BE">
            <w:pPr>
              <w:jc w:val="center"/>
              <w:rPr>
                <w:sz w:val="24"/>
                <w:szCs w:val="24"/>
                <w:lang w:val="fr-FR"/>
              </w:rPr>
            </w:pPr>
            <w:r>
              <w:rPr>
                <w:sz w:val="24"/>
                <w:szCs w:val="24"/>
                <w:lang w:val="fr-FR"/>
              </w:rPr>
              <w:t>MARDI</w:t>
            </w:r>
          </w:p>
          <w:p w:rsidR="00102E8E" w:rsidRDefault="00102E8E" w:rsidP="002045BE">
            <w:pPr>
              <w:jc w:val="center"/>
              <w:rPr>
                <w:sz w:val="24"/>
                <w:szCs w:val="24"/>
                <w:lang w:val="fr-FR"/>
              </w:rPr>
            </w:pPr>
          </w:p>
          <w:p w:rsidR="00102E8E" w:rsidRDefault="00102E8E" w:rsidP="002045BE">
            <w:pPr>
              <w:jc w:val="center"/>
              <w:rPr>
                <w:sz w:val="24"/>
                <w:szCs w:val="24"/>
                <w:lang w:val="fr-FR"/>
              </w:rPr>
            </w:pPr>
          </w:p>
          <w:p w:rsidR="00102E8E" w:rsidRDefault="00102E8E" w:rsidP="002045BE">
            <w:pPr>
              <w:jc w:val="center"/>
              <w:rPr>
                <w:sz w:val="24"/>
                <w:szCs w:val="24"/>
                <w:lang w:val="fr-FR"/>
              </w:rPr>
            </w:pPr>
          </w:p>
          <w:p w:rsidR="00102E8E" w:rsidRDefault="00102E8E" w:rsidP="002045BE">
            <w:pPr>
              <w:jc w:val="center"/>
              <w:rPr>
                <w:sz w:val="24"/>
                <w:szCs w:val="24"/>
                <w:lang w:val="fr-FR"/>
              </w:rPr>
            </w:pPr>
          </w:p>
          <w:p w:rsidR="00102E8E" w:rsidRDefault="00102E8E" w:rsidP="002045BE">
            <w:pPr>
              <w:jc w:val="center"/>
              <w:rPr>
                <w:sz w:val="24"/>
                <w:szCs w:val="24"/>
                <w:lang w:val="fr-FR"/>
              </w:rPr>
            </w:pPr>
          </w:p>
          <w:p w:rsidR="00102E8E" w:rsidRDefault="00102E8E" w:rsidP="00102E8E">
            <w:pPr>
              <w:rPr>
                <w:sz w:val="24"/>
                <w:szCs w:val="24"/>
                <w:lang w:val="fr-FR"/>
              </w:rPr>
            </w:pPr>
          </w:p>
          <w:p w:rsidR="00102E8E" w:rsidRPr="00102E8E" w:rsidRDefault="00102E8E" w:rsidP="002045BE">
            <w:pPr>
              <w:jc w:val="center"/>
              <w:rPr>
                <w:sz w:val="24"/>
                <w:szCs w:val="24"/>
                <w:lang w:val="fr-FR"/>
              </w:rPr>
            </w:pPr>
            <w:r>
              <w:rPr>
                <w:sz w:val="24"/>
                <w:szCs w:val="24"/>
                <w:lang w:val="fr-FR"/>
              </w:rPr>
              <w:t>VENDREDI</w:t>
            </w:r>
          </w:p>
        </w:tc>
        <w:tc>
          <w:tcPr>
            <w:tcW w:w="4961" w:type="dxa"/>
          </w:tcPr>
          <w:p w:rsidR="00102E8E" w:rsidRPr="00A168DF" w:rsidRDefault="00102E8E" w:rsidP="002045BE">
            <w:pPr>
              <w:rPr>
                <w:rFonts w:ascii="Arial" w:hAnsi="Arial" w:cs="Arial"/>
                <w:lang w:val="fr-FR"/>
              </w:rPr>
            </w:pPr>
            <w:r>
              <w:rPr>
                <w:rFonts w:ascii="Arial" w:hAnsi="Arial" w:cs="Arial"/>
                <w:lang w:val="fr-FR"/>
              </w:rPr>
              <w:t>Les élevés vont apprendre à s’affronter collectivement tout en découvert différents sports collectifs (football, thèque, basketball, handball…)</w:t>
            </w:r>
          </w:p>
        </w:tc>
        <w:tc>
          <w:tcPr>
            <w:tcW w:w="1418" w:type="dxa"/>
          </w:tcPr>
          <w:p w:rsidR="00102E8E" w:rsidRPr="00102E8E" w:rsidRDefault="00102E8E" w:rsidP="002045BE">
            <w:pPr>
              <w:jc w:val="center"/>
              <w:rPr>
                <w:sz w:val="24"/>
                <w:szCs w:val="24"/>
                <w:lang w:val="fr-FR"/>
              </w:rPr>
            </w:pPr>
            <w:r>
              <w:rPr>
                <w:sz w:val="24"/>
                <w:szCs w:val="24"/>
                <w:lang w:val="fr-FR"/>
              </w:rPr>
              <w:t>FRANÇAIS</w:t>
            </w:r>
          </w:p>
        </w:tc>
      </w:tr>
      <w:tr w:rsidR="00102E8E" w:rsidRPr="00102E8E" w:rsidTr="00D45DA9">
        <w:tc>
          <w:tcPr>
            <w:tcW w:w="1844" w:type="dxa"/>
          </w:tcPr>
          <w:p w:rsidR="00102E8E" w:rsidRDefault="00102E8E" w:rsidP="00993DE9">
            <w:pPr>
              <w:jc w:val="center"/>
              <w:rPr>
                <w:sz w:val="24"/>
                <w:szCs w:val="24"/>
                <w:lang w:val="fr-FR"/>
              </w:rPr>
            </w:pPr>
            <w:r>
              <w:rPr>
                <w:sz w:val="24"/>
                <w:szCs w:val="24"/>
                <w:lang w:val="fr-FR"/>
              </w:rPr>
              <w:t>SOUTIEN SCOLAIRE</w:t>
            </w:r>
          </w:p>
          <w:p w:rsidR="00993DE9" w:rsidRDefault="00993DE9" w:rsidP="00993DE9">
            <w:pPr>
              <w:jc w:val="center"/>
              <w:rPr>
                <w:sz w:val="24"/>
                <w:szCs w:val="24"/>
                <w:lang w:val="fr-FR"/>
              </w:rPr>
            </w:pPr>
          </w:p>
          <w:p w:rsidR="00993DE9" w:rsidRDefault="00993DE9" w:rsidP="00993DE9">
            <w:pPr>
              <w:jc w:val="center"/>
              <w:rPr>
                <w:sz w:val="24"/>
                <w:szCs w:val="24"/>
                <w:lang w:val="fr-FR"/>
              </w:rPr>
            </w:pPr>
          </w:p>
          <w:p w:rsidR="00993DE9" w:rsidRDefault="00993DE9" w:rsidP="00993DE9">
            <w:pPr>
              <w:jc w:val="center"/>
              <w:rPr>
                <w:sz w:val="24"/>
                <w:szCs w:val="24"/>
                <w:lang w:val="fr-FR"/>
              </w:rPr>
            </w:pPr>
          </w:p>
          <w:p w:rsidR="00993DE9" w:rsidRDefault="00993DE9" w:rsidP="00993DE9">
            <w:pPr>
              <w:jc w:val="center"/>
              <w:rPr>
                <w:sz w:val="24"/>
                <w:szCs w:val="24"/>
                <w:lang w:val="fr-FR"/>
              </w:rPr>
            </w:pPr>
            <w:r>
              <w:rPr>
                <w:sz w:val="24"/>
                <w:szCs w:val="24"/>
                <w:lang w:val="fr-FR"/>
              </w:rPr>
              <w:t>14 PLACES</w:t>
            </w:r>
          </w:p>
          <w:p w:rsidR="00993DE9" w:rsidRDefault="00993DE9" w:rsidP="00993DE9">
            <w:pPr>
              <w:jc w:val="center"/>
              <w:rPr>
                <w:sz w:val="24"/>
                <w:szCs w:val="24"/>
                <w:lang w:val="fr-FR"/>
              </w:rPr>
            </w:pPr>
          </w:p>
          <w:p w:rsidR="00993DE9" w:rsidRDefault="00993DE9" w:rsidP="00993DE9">
            <w:pPr>
              <w:jc w:val="center"/>
              <w:rPr>
                <w:sz w:val="24"/>
                <w:szCs w:val="24"/>
                <w:lang w:val="fr-FR"/>
              </w:rPr>
            </w:pPr>
          </w:p>
          <w:p w:rsidR="00993DE9" w:rsidRPr="003557C3" w:rsidRDefault="00993DE9" w:rsidP="00993DE9">
            <w:pPr>
              <w:jc w:val="center"/>
              <w:rPr>
                <w:sz w:val="24"/>
                <w:szCs w:val="24"/>
                <w:lang w:val="fr-FR"/>
              </w:rPr>
            </w:pPr>
            <w:r>
              <w:rPr>
                <w:sz w:val="24"/>
                <w:szCs w:val="24"/>
                <w:lang w:val="fr-FR"/>
              </w:rPr>
              <w:t>CHRISTINE MONTOUSSE</w:t>
            </w:r>
          </w:p>
        </w:tc>
        <w:tc>
          <w:tcPr>
            <w:tcW w:w="992" w:type="dxa"/>
          </w:tcPr>
          <w:p w:rsidR="00102E8E" w:rsidRPr="00102E8E" w:rsidRDefault="00993DE9" w:rsidP="009F3CE5">
            <w:pPr>
              <w:jc w:val="center"/>
              <w:rPr>
                <w:sz w:val="24"/>
                <w:szCs w:val="24"/>
                <w:lang w:val="fr-FR"/>
              </w:rPr>
            </w:pPr>
            <w:r>
              <w:rPr>
                <w:sz w:val="24"/>
                <w:szCs w:val="24"/>
                <w:lang w:val="fr-FR"/>
              </w:rPr>
              <w:t>CM1</w:t>
            </w:r>
          </w:p>
        </w:tc>
        <w:tc>
          <w:tcPr>
            <w:tcW w:w="1276" w:type="dxa"/>
          </w:tcPr>
          <w:p w:rsidR="00102E8E" w:rsidRPr="00102E8E" w:rsidRDefault="00993DE9" w:rsidP="00993DE9">
            <w:pPr>
              <w:rPr>
                <w:sz w:val="24"/>
                <w:szCs w:val="24"/>
                <w:lang w:val="fr-FR"/>
              </w:rPr>
            </w:pPr>
            <w:r>
              <w:rPr>
                <w:sz w:val="24"/>
                <w:szCs w:val="24"/>
                <w:lang w:val="fr-FR"/>
              </w:rPr>
              <w:t>MERCREDI</w:t>
            </w:r>
          </w:p>
        </w:tc>
        <w:tc>
          <w:tcPr>
            <w:tcW w:w="4961" w:type="dxa"/>
          </w:tcPr>
          <w:p w:rsidR="00102E8E" w:rsidRDefault="00993DE9" w:rsidP="002045BE">
            <w:pPr>
              <w:rPr>
                <w:rFonts w:ascii="Arial" w:hAnsi="Arial" w:cs="Arial"/>
                <w:lang w:val="fr-FR"/>
              </w:rPr>
            </w:pPr>
            <w:r>
              <w:rPr>
                <w:rFonts w:ascii="Arial" w:hAnsi="Arial" w:cs="Arial"/>
                <w:lang w:val="fr-FR"/>
              </w:rPr>
              <w:t>3 axes du travail :</w:t>
            </w:r>
          </w:p>
          <w:p w:rsidR="00993DE9" w:rsidRDefault="00993DE9" w:rsidP="00993DE9">
            <w:pPr>
              <w:pStyle w:val="Prrafodelista"/>
              <w:numPr>
                <w:ilvl w:val="0"/>
                <w:numId w:val="11"/>
              </w:numPr>
              <w:rPr>
                <w:rFonts w:ascii="Arial" w:hAnsi="Arial" w:cs="Arial"/>
                <w:lang w:val="fr-FR"/>
              </w:rPr>
            </w:pPr>
            <w:r>
              <w:rPr>
                <w:rFonts w:ascii="Arial" w:hAnsi="Arial" w:cs="Arial"/>
                <w:lang w:val="fr-FR"/>
              </w:rPr>
              <w:t>Aide aux devoirs</w:t>
            </w:r>
          </w:p>
          <w:p w:rsidR="00993DE9" w:rsidRDefault="00993DE9" w:rsidP="00993DE9">
            <w:pPr>
              <w:pStyle w:val="Prrafodelista"/>
              <w:numPr>
                <w:ilvl w:val="0"/>
                <w:numId w:val="11"/>
              </w:numPr>
              <w:rPr>
                <w:rFonts w:ascii="Arial" w:hAnsi="Arial" w:cs="Arial"/>
                <w:lang w:val="fr-FR"/>
              </w:rPr>
            </w:pPr>
            <w:r>
              <w:rPr>
                <w:rFonts w:ascii="Arial" w:hAnsi="Arial" w:cs="Arial"/>
                <w:lang w:val="fr-FR"/>
              </w:rPr>
              <w:t>Aide méthodologique</w:t>
            </w:r>
          </w:p>
          <w:p w:rsidR="00993DE9" w:rsidRDefault="00993DE9" w:rsidP="00993DE9">
            <w:pPr>
              <w:pStyle w:val="Prrafodelista"/>
              <w:numPr>
                <w:ilvl w:val="0"/>
                <w:numId w:val="11"/>
              </w:numPr>
              <w:rPr>
                <w:rFonts w:ascii="Arial" w:hAnsi="Arial" w:cs="Arial"/>
                <w:lang w:val="fr-FR"/>
              </w:rPr>
            </w:pPr>
            <w:r>
              <w:rPr>
                <w:rFonts w:ascii="Arial" w:hAnsi="Arial" w:cs="Arial"/>
                <w:lang w:val="fr-FR"/>
              </w:rPr>
              <w:t>Traitement de la difficulté scolaire.</w:t>
            </w:r>
          </w:p>
          <w:p w:rsidR="00993DE9" w:rsidRPr="00993DE9" w:rsidRDefault="00993DE9" w:rsidP="00993DE9">
            <w:pPr>
              <w:rPr>
                <w:rFonts w:ascii="Arial" w:hAnsi="Arial" w:cs="Arial"/>
                <w:lang w:val="fr-FR"/>
              </w:rPr>
            </w:pPr>
            <w:r>
              <w:rPr>
                <w:rFonts w:ascii="Arial" w:hAnsi="Arial" w:cs="Arial"/>
                <w:lang w:val="fr-FR"/>
              </w:rPr>
              <w:t xml:space="preserve">Ce soutien scolaire s’effectuera en coordination avec les enseignants de CM1 qui aideront à définir les objectifs et les contenus d’apprentissage de l’intervention pour chaque </w:t>
            </w:r>
            <w:r w:rsidR="00D45DA9">
              <w:rPr>
                <w:rFonts w:ascii="Arial" w:hAnsi="Arial" w:cs="Arial"/>
                <w:lang w:val="fr-FR"/>
              </w:rPr>
              <w:t>enfant</w:t>
            </w:r>
            <w:r>
              <w:rPr>
                <w:rFonts w:ascii="Arial" w:hAnsi="Arial" w:cs="Arial"/>
                <w:lang w:val="fr-FR"/>
              </w:rPr>
              <w:t xml:space="preserve"> selon ses besoins.</w:t>
            </w:r>
          </w:p>
        </w:tc>
        <w:tc>
          <w:tcPr>
            <w:tcW w:w="1418" w:type="dxa"/>
          </w:tcPr>
          <w:p w:rsidR="00102E8E" w:rsidRPr="00102E8E" w:rsidRDefault="00993DE9" w:rsidP="00993DE9">
            <w:pPr>
              <w:jc w:val="center"/>
              <w:rPr>
                <w:sz w:val="24"/>
                <w:szCs w:val="24"/>
                <w:lang w:val="fr-FR"/>
              </w:rPr>
            </w:pPr>
            <w:r>
              <w:rPr>
                <w:sz w:val="24"/>
                <w:szCs w:val="24"/>
                <w:lang w:val="fr-FR"/>
              </w:rPr>
              <w:t>FRANÇAIS</w:t>
            </w:r>
          </w:p>
        </w:tc>
      </w:tr>
      <w:tr w:rsidR="00102E8E" w:rsidRPr="00102E8E" w:rsidTr="00D45DA9">
        <w:tc>
          <w:tcPr>
            <w:tcW w:w="1844" w:type="dxa"/>
          </w:tcPr>
          <w:p w:rsidR="00102E8E" w:rsidRDefault="00993DE9" w:rsidP="009F3CE5">
            <w:pPr>
              <w:jc w:val="center"/>
              <w:rPr>
                <w:sz w:val="24"/>
                <w:szCs w:val="24"/>
                <w:lang w:val="fr-FR"/>
              </w:rPr>
            </w:pPr>
            <w:r>
              <w:rPr>
                <w:sz w:val="24"/>
                <w:szCs w:val="24"/>
                <w:lang w:val="fr-FR"/>
              </w:rPr>
              <w:t>CRÉATEURS DE RÊVES</w:t>
            </w:r>
          </w:p>
          <w:p w:rsidR="00993DE9" w:rsidRDefault="00993DE9" w:rsidP="009F3CE5">
            <w:pPr>
              <w:jc w:val="center"/>
              <w:rPr>
                <w:sz w:val="24"/>
                <w:szCs w:val="24"/>
                <w:lang w:val="fr-FR"/>
              </w:rPr>
            </w:pPr>
          </w:p>
          <w:p w:rsidR="00993DE9" w:rsidRDefault="00993DE9" w:rsidP="009F3CE5">
            <w:pPr>
              <w:jc w:val="center"/>
              <w:rPr>
                <w:sz w:val="24"/>
                <w:szCs w:val="24"/>
                <w:lang w:val="fr-FR"/>
              </w:rPr>
            </w:pPr>
          </w:p>
          <w:p w:rsidR="00993DE9" w:rsidRDefault="00993DE9" w:rsidP="009F3CE5">
            <w:pPr>
              <w:jc w:val="center"/>
              <w:rPr>
                <w:sz w:val="24"/>
                <w:szCs w:val="24"/>
                <w:lang w:val="fr-FR"/>
              </w:rPr>
            </w:pPr>
          </w:p>
          <w:p w:rsidR="00993DE9" w:rsidRDefault="00993DE9" w:rsidP="009F3CE5">
            <w:pPr>
              <w:jc w:val="center"/>
              <w:rPr>
                <w:sz w:val="24"/>
                <w:szCs w:val="24"/>
                <w:lang w:val="fr-FR"/>
              </w:rPr>
            </w:pPr>
            <w:r>
              <w:rPr>
                <w:sz w:val="24"/>
                <w:szCs w:val="24"/>
                <w:lang w:val="fr-FR"/>
              </w:rPr>
              <w:t>14 PLACES</w:t>
            </w:r>
          </w:p>
          <w:p w:rsidR="00993DE9" w:rsidRDefault="00993DE9" w:rsidP="009F3CE5">
            <w:pPr>
              <w:jc w:val="center"/>
              <w:rPr>
                <w:sz w:val="24"/>
                <w:szCs w:val="24"/>
                <w:lang w:val="fr-FR"/>
              </w:rPr>
            </w:pPr>
          </w:p>
          <w:p w:rsidR="00993DE9" w:rsidRPr="00102E8E" w:rsidRDefault="00993DE9" w:rsidP="009F3CE5">
            <w:pPr>
              <w:jc w:val="center"/>
              <w:rPr>
                <w:sz w:val="24"/>
                <w:szCs w:val="24"/>
                <w:lang w:val="fr-FR"/>
              </w:rPr>
            </w:pPr>
            <w:r>
              <w:rPr>
                <w:sz w:val="24"/>
                <w:szCs w:val="24"/>
                <w:lang w:val="fr-FR"/>
              </w:rPr>
              <w:lastRenderedPageBreak/>
              <w:t>SH</w:t>
            </w:r>
            <w:r w:rsidR="009F3CE5">
              <w:rPr>
                <w:sz w:val="24"/>
                <w:szCs w:val="24"/>
                <w:lang w:val="fr-FR"/>
              </w:rPr>
              <w:t>IRLEY BORDIAU</w:t>
            </w:r>
          </w:p>
        </w:tc>
        <w:tc>
          <w:tcPr>
            <w:tcW w:w="992" w:type="dxa"/>
          </w:tcPr>
          <w:p w:rsidR="00102E8E" w:rsidRDefault="009F3CE5" w:rsidP="009F3CE5">
            <w:pPr>
              <w:jc w:val="center"/>
              <w:rPr>
                <w:sz w:val="24"/>
                <w:szCs w:val="24"/>
                <w:lang w:val="fr-FR"/>
              </w:rPr>
            </w:pPr>
            <w:r>
              <w:rPr>
                <w:sz w:val="24"/>
                <w:szCs w:val="24"/>
                <w:lang w:val="fr-FR"/>
              </w:rPr>
              <w:lastRenderedPageBreak/>
              <w:t>CM1</w:t>
            </w:r>
          </w:p>
          <w:p w:rsidR="009F3CE5" w:rsidRPr="00102E8E" w:rsidRDefault="009F3CE5" w:rsidP="009F3CE5">
            <w:pPr>
              <w:jc w:val="center"/>
              <w:rPr>
                <w:sz w:val="24"/>
                <w:szCs w:val="24"/>
                <w:lang w:val="fr-FR"/>
              </w:rPr>
            </w:pPr>
            <w:r>
              <w:rPr>
                <w:sz w:val="24"/>
                <w:szCs w:val="24"/>
                <w:lang w:val="fr-FR"/>
              </w:rPr>
              <w:t>CM2</w:t>
            </w:r>
          </w:p>
        </w:tc>
        <w:tc>
          <w:tcPr>
            <w:tcW w:w="1276" w:type="dxa"/>
          </w:tcPr>
          <w:p w:rsidR="00102E8E" w:rsidRPr="00102E8E" w:rsidRDefault="009F3CE5" w:rsidP="009F3CE5">
            <w:pPr>
              <w:jc w:val="center"/>
              <w:rPr>
                <w:sz w:val="24"/>
                <w:szCs w:val="24"/>
                <w:lang w:val="fr-FR"/>
              </w:rPr>
            </w:pPr>
            <w:r>
              <w:rPr>
                <w:sz w:val="24"/>
                <w:szCs w:val="24"/>
                <w:lang w:val="fr-FR"/>
              </w:rPr>
              <w:t>MARDI</w:t>
            </w:r>
          </w:p>
        </w:tc>
        <w:tc>
          <w:tcPr>
            <w:tcW w:w="4961" w:type="dxa"/>
          </w:tcPr>
          <w:p w:rsidR="00102E8E" w:rsidRDefault="009F3CE5" w:rsidP="009F3CE5">
            <w:pPr>
              <w:rPr>
                <w:rFonts w:ascii="Arial" w:hAnsi="Arial" w:cs="Arial"/>
                <w:lang w:val="fr-FR"/>
              </w:rPr>
            </w:pPr>
            <w:r>
              <w:rPr>
                <w:rFonts w:ascii="Arial" w:hAnsi="Arial" w:cs="Arial"/>
                <w:lang w:val="fr-FR"/>
              </w:rPr>
              <w:t>Aimes-tu les histoires ?</w:t>
            </w:r>
          </w:p>
          <w:p w:rsidR="009F3CE5" w:rsidRDefault="009F3CE5" w:rsidP="009F3CE5">
            <w:pPr>
              <w:rPr>
                <w:rFonts w:ascii="Arial" w:hAnsi="Arial" w:cs="Arial"/>
                <w:lang w:val="fr-FR"/>
              </w:rPr>
            </w:pPr>
            <w:r>
              <w:rPr>
                <w:rFonts w:ascii="Arial" w:hAnsi="Arial" w:cs="Arial"/>
                <w:lang w:val="fr-FR"/>
              </w:rPr>
              <w:t>As-tu envie de créer tes propres contes ?</w:t>
            </w:r>
          </w:p>
          <w:p w:rsidR="009F3CE5" w:rsidRDefault="009F3CE5" w:rsidP="009F3CE5">
            <w:pPr>
              <w:rPr>
                <w:rFonts w:ascii="Arial" w:hAnsi="Arial" w:cs="Arial"/>
                <w:lang w:val="fr-FR"/>
              </w:rPr>
            </w:pPr>
            <w:r>
              <w:rPr>
                <w:rFonts w:ascii="Arial" w:hAnsi="Arial" w:cs="Arial"/>
                <w:lang w:val="fr-FR"/>
              </w:rPr>
              <w:t>Créatif, plein d’imagination, sont des mots qui te décrivent ?</w:t>
            </w:r>
          </w:p>
          <w:p w:rsidR="009F3CE5" w:rsidRDefault="009F3CE5" w:rsidP="009F3CE5">
            <w:pPr>
              <w:rPr>
                <w:rFonts w:ascii="Arial" w:hAnsi="Arial" w:cs="Arial"/>
                <w:lang w:val="fr-FR"/>
              </w:rPr>
            </w:pPr>
            <w:r>
              <w:rPr>
                <w:rFonts w:ascii="Arial" w:hAnsi="Arial" w:cs="Arial"/>
                <w:lang w:val="fr-FR"/>
              </w:rPr>
              <w:t xml:space="preserve">Dans cette atelier nous avons raconté et inventer des histoires… En plus, on va les transformer en « vrais » livres ! Ici les rêves et les fantaisies ont leur place ! </w:t>
            </w:r>
          </w:p>
          <w:p w:rsidR="009F3CE5" w:rsidRDefault="009F3CE5" w:rsidP="009F3CE5">
            <w:pPr>
              <w:rPr>
                <w:rFonts w:ascii="Arial" w:hAnsi="Arial" w:cs="Arial"/>
                <w:lang w:val="fr-FR"/>
              </w:rPr>
            </w:pPr>
          </w:p>
          <w:p w:rsidR="009F3CE5" w:rsidRPr="00A168DF" w:rsidRDefault="009F3CE5" w:rsidP="009F3CE5">
            <w:pPr>
              <w:rPr>
                <w:rFonts w:ascii="Arial" w:hAnsi="Arial" w:cs="Arial"/>
                <w:lang w:val="fr-FR"/>
              </w:rPr>
            </w:pPr>
            <w:r>
              <w:rPr>
                <w:rFonts w:ascii="Arial" w:hAnsi="Arial" w:cs="Arial"/>
                <w:lang w:val="fr-FR"/>
              </w:rPr>
              <w:t xml:space="preserve">POINTO BONUS : Tu apprendras à faire ton propre papier recyclé ! </w:t>
            </w:r>
          </w:p>
        </w:tc>
        <w:tc>
          <w:tcPr>
            <w:tcW w:w="1418" w:type="dxa"/>
          </w:tcPr>
          <w:p w:rsidR="00102E8E" w:rsidRPr="00102E8E" w:rsidRDefault="009F3CE5" w:rsidP="009F3CE5">
            <w:pPr>
              <w:jc w:val="center"/>
              <w:rPr>
                <w:sz w:val="24"/>
                <w:szCs w:val="24"/>
                <w:lang w:val="fr-FR"/>
              </w:rPr>
            </w:pPr>
            <w:r>
              <w:rPr>
                <w:sz w:val="24"/>
                <w:szCs w:val="24"/>
                <w:lang w:val="fr-FR"/>
              </w:rPr>
              <w:lastRenderedPageBreak/>
              <w:t>FRANÇAISE</w:t>
            </w:r>
          </w:p>
        </w:tc>
      </w:tr>
      <w:tr w:rsidR="00102E8E" w:rsidRPr="00102E8E" w:rsidTr="00D45DA9">
        <w:tc>
          <w:tcPr>
            <w:tcW w:w="1844" w:type="dxa"/>
          </w:tcPr>
          <w:p w:rsidR="00102E8E" w:rsidRPr="007D6BF5" w:rsidRDefault="00ED5ABC" w:rsidP="009F3CE5">
            <w:pPr>
              <w:pStyle w:val="HTMLconformatoprevio"/>
              <w:shd w:val="clear" w:color="auto" w:fill="FFFFFF"/>
              <w:rPr>
                <w:rFonts w:asciiTheme="minorHAnsi" w:hAnsiTheme="minorHAnsi"/>
                <w:sz w:val="24"/>
                <w:szCs w:val="24"/>
                <w:lang w:val="fr-FR"/>
              </w:rPr>
            </w:pPr>
            <w:r w:rsidRPr="007D6BF5">
              <w:rPr>
                <w:rFonts w:asciiTheme="minorHAnsi" w:hAnsiTheme="minorHAnsi"/>
                <w:sz w:val="24"/>
                <w:szCs w:val="24"/>
                <w:lang w:val="fr-FR"/>
              </w:rPr>
              <w:lastRenderedPageBreak/>
              <w:t>THÉ</w:t>
            </w:r>
            <w:r w:rsidR="009F3CE5" w:rsidRPr="007D6BF5">
              <w:rPr>
                <w:rFonts w:asciiTheme="minorHAnsi" w:hAnsiTheme="minorHAnsi"/>
                <w:sz w:val="24"/>
                <w:szCs w:val="24"/>
                <w:lang w:val="fr-FR"/>
              </w:rPr>
              <w:t>ÂTRE</w:t>
            </w:r>
          </w:p>
          <w:p w:rsidR="009F3CE5" w:rsidRPr="007D6BF5" w:rsidRDefault="009F3CE5" w:rsidP="009F3CE5">
            <w:pPr>
              <w:pStyle w:val="HTMLconformatoprevio"/>
              <w:shd w:val="clear" w:color="auto" w:fill="FFFFFF"/>
              <w:rPr>
                <w:rFonts w:asciiTheme="minorHAnsi" w:hAnsiTheme="minorHAnsi"/>
                <w:sz w:val="24"/>
                <w:szCs w:val="24"/>
                <w:lang w:val="fr-FR"/>
              </w:rPr>
            </w:pPr>
            <w:r w:rsidRPr="007D6BF5">
              <w:rPr>
                <w:rFonts w:asciiTheme="minorHAnsi" w:hAnsiTheme="minorHAnsi"/>
                <w:sz w:val="24"/>
                <w:szCs w:val="24"/>
                <w:lang w:val="fr-FR"/>
              </w:rPr>
              <w:t>VOIX PARLÉE</w:t>
            </w:r>
          </w:p>
          <w:p w:rsidR="009F3CE5" w:rsidRPr="007D6BF5" w:rsidRDefault="009F3CE5" w:rsidP="009F3CE5">
            <w:pPr>
              <w:pStyle w:val="HTMLconformatoprevio"/>
              <w:shd w:val="clear" w:color="auto" w:fill="FFFFFF"/>
              <w:rPr>
                <w:rFonts w:asciiTheme="minorHAnsi" w:hAnsiTheme="minorHAnsi"/>
                <w:sz w:val="24"/>
                <w:szCs w:val="24"/>
                <w:lang w:val="fr-FR"/>
              </w:rPr>
            </w:pPr>
            <w:r w:rsidRPr="007D6BF5">
              <w:rPr>
                <w:rFonts w:asciiTheme="minorHAnsi" w:hAnsiTheme="minorHAnsi"/>
                <w:sz w:val="24"/>
                <w:szCs w:val="24"/>
                <w:lang w:val="fr-FR"/>
              </w:rPr>
              <w:t>VOIX CHANTÉE</w:t>
            </w:r>
          </w:p>
          <w:p w:rsidR="009F3CE5" w:rsidRPr="007D6BF5" w:rsidRDefault="009F3CE5" w:rsidP="009F3CE5">
            <w:pPr>
              <w:pStyle w:val="HTMLconformatoprevio"/>
              <w:shd w:val="clear" w:color="auto" w:fill="FFFFFF"/>
              <w:rPr>
                <w:rFonts w:asciiTheme="minorHAnsi" w:hAnsiTheme="minorHAnsi"/>
                <w:sz w:val="24"/>
                <w:szCs w:val="24"/>
                <w:lang w:val="fr-FR"/>
              </w:rPr>
            </w:pPr>
          </w:p>
          <w:p w:rsidR="009F3CE5" w:rsidRPr="007D6BF5" w:rsidRDefault="009F3CE5" w:rsidP="009F3CE5">
            <w:pPr>
              <w:pStyle w:val="HTMLconformatoprevio"/>
              <w:shd w:val="clear" w:color="auto" w:fill="FFFFFF"/>
              <w:rPr>
                <w:rFonts w:asciiTheme="minorHAnsi" w:hAnsiTheme="minorHAnsi"/>
                <w:sz w:val="24"/>
                <w:szCs w:val="24"/>
                <w:lang w:val="fr-FR"/>
              </w:rPr>
            </w:pPr>
          </w:p>
          <w:p w:rsidR="009F3CE5" w:rsidRPr="007D6BF5" w:rsidRDefault="009F3CE5" w:rsidP="009F3CE5">
            <w:pPr>
              <w:pStyle w:val="HTMLconformatoprevio"/>
              <w:shd w:val="clear" w:color="auto" w:fill="FFFFFF"/>
              <w:rPr>
                <w:rFonts w:asciiTheme="minorHAnsi" w:hAnsiTheme="minorHAnsi"/>
                <w:sz w:val="24"/>
                <w:szCs w:val="24"/>
                <w:lang w:val="fr-FR"/>
              </w:rPr>
            </w:pPr>
            <w:r w:rsidRPr="007D6BF5">
              <w:rPr>
                <w:rFonts w:asciiTheme="minorHAnsi" w:hAnsiTheme="minorHAnsi"/>
                <w:sz w:val="24"/>
                <w:szCs w:val="24"/>
                <w:lang w:val="fr-FR"/>
              </w:rPr>
              <w:t>14 PLACES</w:t>
            </w:r>
          </w:p>
          <w:p w:rsidR="009F3CE5" w:rsidRPr="007D6BF5" w:rsidRDefault="009F3CE5" w:rsidP="009F3CE5">
            <w:pPr>
              <w:pStyle w:val="HTMLconformatoprevio"/>
              <w:shd w:val="clear" w:color="auto" w:fill="FFFFFF"/>
              <w:rPr>
                <w:rFonts w:asciiTheme="minorHAnsi" w:hAnsiTheme="minorHAnsi"/>
                <w:sz w:val="24"/>
                <w:szCs w:val="24"/>
                <w:lang w:val="fr-FR"/>
              </w:rPr>
            </w:pPr>
          </w:p>
          <w:p w:rsidR="009F3CE5" w:rsidRPr="007D6BF5" w:rsidRDefault="009F3CE5" w:rsidP="009F3CE5">
            <w:pPr>
              <w:pStyle w:val="HTMLconformatoprevio"/>
              <w:shd w:val="clear" w:color="auto" w:fill="FFFFFF"/>
              <w:rPr>
                <w:rFonts w:asciiTheme="minorHAnsi" w:hAnsiTheme="minorHAnsi"/>
                <w:color w:val="212121"/>
                <w:sz w:val="24"/>
                <w:szCs w:val="24"/>
                <w:lang w:val="fr-FR"/>
              </w:rPr>
            </w:pPr>
            <w:r w:rsidRPr="007D6BF5">
              <w:rPr>
                <w:rFonts w:asciiTheme="minorHAnsi" w:hAnsiTheme="minorHAnsi"/>
                <w:sz w:val="24"/>
                <w:szCs w:val="24"/>
                <w:lang w:val="fr-FR"/>
              </w:rPr>
              <w:t>MARIE QUELLEC</w:t>
            </w:r>
          </w:p>
        </w:tc>
        <w:tc>
          <w:tcPr>
            <w:tcW w:w="992" w:type="dxa"/>
          </w:tcPr>
          <w:p w:rsidR="00102E8E" w:rsidRPr="007D6BF5" w:rsidRDefault="009F3CE5" w:rsidP="009F3CE5">
            <w:pPr>
              <w:jc w:val="center"/>
              <w:rPr>
                <w:sz w:val="24"/>
                <w:szCs w:val="24"/>
                <w:lang w:val="fr-FR"/>
              </w:rPr>
            </w:pPr>
            <w:r w:rsidRPr="007D6BF5">
              <w:rPr>
                <w:sz w:val="24"/>
                <w:szCs w:val="24"/>
                <w:lang w:val="fr-FR"/>
              </w:rPr>
              <w:t>CP</w:t>
            </w:r>
          </w:p>
          <w:p w:rsidR="009F3CE5" w:rsidRPr="007D6BF5" w:rsidRDefault="009F3CE5" w:rsidP="009F3CE5">
            <w:pPr>
              <w:jc w:val="center"/>
              <w:rPr>
                <w:sz w:val="24"/>
                <w:szCs w:val="24"/>
                <w:lang w:val="fr-FR"/>
              </w:rPr>
            </w:pPr>
            <w:r w:rsidRPr="007D6BF5">
              <w:rPr>
                <w:sz w:val="24"/>
                <w:szCs w:val="24"/>
                <w:lang w:val="fr-FR"/>
              </w:rPr>
              <w:t>CE1</w:t>
            </w:r>
          </w:p>
          <w:p w:rsidR="009F3CE5" w:rsidRPr="007D6BF5" w:rsidRDefault="009F3CE5" w:rsidP="009F3CE5">
            <w:pPr>
              <w:jc w:val="center"/>
              <w:rPr>
                <w:sz w:val="24"/>
                <w:szCs w:val="24"/>
                <w:lang w:val="fr-FR"/>
              </w:rPr>
            </w:pPr>
            <w:r w:rsidRPr="007D6BF5">
              <w:rPr>
                <w:sz w:val="24"/>
                <w:szCs w:val="24"/>
                <w:lang w:val="fr-FR"/>
              </w:rPr>
              <w:t>CE2</w:t>
            </w:r>
          </w:p>
        </w:tc>
        <w:tc>
          <w:tcPr>
            <w:tcW w:w="1276" w:type="dxa"/>
          </w:tcPr>
          <w:p w:rsidR="00102E8E" w:rsidRPr="007D6BF5" w:rsidRDefault="009F3CE5" w:rsidP="009F3CE5">
            <w:pPr>
              <w:jc w:val="center"/>
              <w:rPr>
                <w:sz w:val="24"/>
                <w:szCs w:val="24"/>
                <w:lang w:val="fr-FR"/>
              </w:rPr>
            </w:pPr>
            <w:r w:rsidRPr="007D6BF5">
              <w:rPr>
                <w:sz w:val="24"/>
                <w:szCs w:val="24"/>
                <w:lang w:val="fr-FR"/>
              </w:rPr>
              <w:t>MERCREDI</w:t>
            </w:r>
          </w:p>
        </w:tc>
        <w:tc>
          <w:tcPr>
            <w:tcW w:w="4961" w:type="dxa"/>
          </w:tcPr>
          <w:p w:rsidR="00102E8E" w:rsidRPr="007D6BF5" w:rsidRDefault="00ED5ABC" w:rsidP="009F3CE5">
            <w:pPr>
              <w:rPr>
                <w:rFonts w:cs="Arial"/>
                <w:sz w:val="24"/>
                <w:szCs w:val="24"/>
                <w:lang w:val="fr-FR"/>
              </w:rPr>
            </w:pPr>
            <w:r w:rsidRPr="007D6BF5">
              <w:rPr>
                <w:rFonts w:cs="Arial"/>
                <w:sz w:val="24"/>
                <w:szCs w:val="24"/>
                <w:lang w:val="fr-FR"/>
              </w:rPr>
              <w:t xml:space="preserve">A partir  de jeux, d’exercices favorisant l’acquisition des compétences techniques liées à la gestion de l’espace, la voix, la construction d’un personnage, les élèves développeront des compétences d’interprétation permettant de mettre en scène une pièce de théâtre  </w:t>
            </w:r>
          </w:p>
        </w:tc>
        <w:tc>
          <w:tcPr>
            <w:tcW w:w="1418" w:type="dxa"/>
          </w:tcPr>
          <w:p w:rsidR="00102E8E" w:rsidRPr="007D6BF5" w:rsidRDefault="00ED5ABC" w:rsidP="009F3CE5">
            <w:pPr>
              <w:jc w:val="center"/>
              <w:rPr>
                <w:sz w:val="24"/>
                <w:szCs w:val="24"/>
                <w:lang w:val="fr-FR"/>
              </w:rPr>
            </w:pPr>
            <w:r w:rsidRPr="007D6BF5">
              <w:rPr>
                <w:sz w:val="24"/>
                <w:szCs w:val="24"/>
                <w:lang w:val="fr-FR"/>
              </w:rPr>
              <w:t>FRANÇAIS</w:t>
            </w:r>
          </w:p>
        </w:tc>
      </w:tr>
    </w:tbl>
    <w:p w:rsidR="00246092" w:rsidRPr="00102E8E" w:rsidRDefault="00246092" w:rsidP="009F3CE5">
      <w:pPr>
        <w:jc w:val="center"/>
        <w:rPr>
          <w:lang w:val="fr-FR"/>
        </w:rPr>
      </w:pPr>
    </w:p>
    <w:sectPr w:rsidR="00246092" w:rsidRPr="00102E8E" w:rsidSect="0014758C">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774A"/>
    <w:multiLevelType w:val="hybridMultilevel"/>
    <w:tmpl w:val="5C3275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48035D"/>
    <w:multiLevelType w:val="hybridMultilevel"/>
    <w:tmpl w:val="86AE43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DA02F93"/>
    <w:multiLevelType w:val="hybridMultilevel"/>
    <w:tmpl w:val="A9081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D1424F0"/>
    <w:multiLevelType w:val="hybridMultilevel"/>
    <w:tmpl w:val="78FE08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197384A"/>
    <w:multiLevelType w:val="hybridMultilevel"/>
    <w:tmpl w:val="766A2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BAC7924"/>
    <w:multiLevelType w:val="hybridMultilevel"/>
    <w:tmpl w:val="700C1C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1256EB7"/>
    <w:multiLevelType w:val="hybridMultilevel"/>
    <w:tmpl w:val="728014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29F69E6"/>
    <w:multiLevelType w:val="hybridMultilevel"/>
    <w:tmpl w:val="F3D286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2F53BAD"/>
    <w:multiLevelType w:val="hybridMultilevel"/>
    <w:tmpl w:val="593E23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70D97E10"/>
    <w:multiLevelType w:val="hybridMultilevel"/>
    <w:tmpl w:val="E27424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3D4637B"/>
    <w:multiLevelType w:val="hybridMultilevel"/>
    <w:tmpl w:val="2D2E8B16"/>
    <w:lvl w:ilvl="0" w:tplc="2FE0066E">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0"/>
  </w:num>
  <w:num w:numId="6">
    <w:abstractNumId w:val="7"/>
  </w:num>
  <w:num w:numId="7">
    <w:abstractNumId w:val="1"/>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51"/>
    <w:rsid w:val="000D0376"/>
    <w:rsid w:val="00100C35"/>
    <w:rsid w:val="00102E8E"/>
    <w:rsid w:val="0014758C"/>
    <w:rsid w:val="00187DED"/>
    <w:rsid w:val="00246092"/>
    <w:rsid w:val="002B6F9C"/>
    <w:rsid w:val="00383FB9"/>
    <w:rsid w:val="0049655C"/>
    <w:rsid w:val="00505751"/>
    <w:rsid w:val="006E0246"/>
    <w:rsid w:val="007D6BF5"/>
    <w:rsid w:val="0095729D"/>
    <w:rsid w:val="00993DE9"/>
    <w:rsid w:val="009F3CE5"/>
    <w:rsid w:val="00A959CE"/>
    <w:rsid w:val="00AE593C"/>
    <w:rsid w:val="00AF7AF4"/>
    <w:rsid w:val="00BA3D95"/>
    <w:rsid w:val="00D27BF2"/>
    <w:rsid w:val="00D45DA9"/>
    <w:rsid w:val="00D5254B"/>
    <w:rsid w:val="00DC4BA0"/>
    <w:rsid w:val="00DD6A60"/>
    <w:rsid w:val="00E54E54"/>
    <w:rsid w:val="00ED5ABC"/>
    <w:rsid w:val="00EE75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B59F-F844-4B14-A685-0167BBF2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5751"/>
    <w:pPr>
      <w:ind w:left="720"/>
      <w:contextualSpacing/>
    </w:pPr>
  </w:style>
  <w:style w:type="paragraph" w:styleId="Textodeglobo">
    <w:name w:val="Balloon Text"/>
    <w:basedOn w:val="Normal"/>
    <w:link w:val="TextodegloboCar"/>
    <w:uiPriority w:val="99"/>
    <w:semiHidden/>
    <w:unhideWhenUsed/>
    <w:rsid w:val="00E54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E54"/>
    <w:rPr>
      <w:rFonts w:ascii="Segoe UI" w:hAnsi="Segoe UI" w:cs="Segoe UI"/>
      <w:sz w:val="18"/>
      <w:szCs w:val="18"/>
    </w:rPr>
  </w:style>
  <w:style w:type="paragraph" w:styleId="HTMLconformatoprevio">
    <w:name w:val="HTML Preformatted"/>
    <w:basedOn w:val="Normal"/>
    <w:link w:val="HTMLconformatoprevioCar"/>
    <w:uiPriority w:val="99"/>
    <w:unhideWhenUsed/>
    <w:rsid w:val="009F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9F3CE5"/>
    <w:rPr>
      <w:rFonts w:ascii="Courier New" w:eastAsia="Times New Roman" w:hAnsi="Courier New" w:cs="Courier New"/>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2788">
      <w:bodyDiv w:val="1"/>
      <w:marLeft w:val="0"/>
      <w:marRight w:val="0"/>
      <w:marTop w:val="0"/>
      <w:marBottom w:val="0"/>
      <w:divBdr>
        <w:top w:val="none" w:sz="0" w:space="0" w:color="auto"/>
        <w:left w:val="none" w:sz="0" w:space="0" w:color="auto"/>
        <w:bottom w:val="none" w:sz="0" w:space="0" w:color="auto"/>
        <w:right w:val="none" w:sz="0" w:space="0" w:color="auto"/>
      </w:divBdr>
    </w:div>
    <w:div w:id="1012414914">
      <w:bodyDiv w:val="1"/>
      <w:marLeft w:val="0"/>
      <w:marRight w:val="0"/>
      <w:marTop w:val="0"/>
      <w:marBottom w:val="0"/>
      <w:divBdr>
        <w:top w:val="none" w:sz="0" w:space="0" w:color="auto"/>
        <w:left w:val="none" w:sz="0" w:space="0" w:color="auto"/>
        <w:bottom w:val="none" w:sz="0" w:space="0" w:color="auto"/>
        <w:right w:val="none" w:sz="0" w:space="0" w:color="auto"/>
      </w:divBdr>
    </w:div>
    <w:div w:id="1763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LA CONDAMINE</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Talleres</dc:creator>
  <cp:keywords/>
  <dc:description/>
  <cp:lastModifiedBy>Talleres</cp:lastModifiedBy>
  <cp:revision>10</cp:revision>
  <cp:lastPrinted>2019-02-12T16:27:00Z</cp:lastPrinted>
  <dcterms:created xsi:type="dcterms:W3CDTF">2019-02-11T20:45:00Z</dcterms:created>
  <dcterms:modified xsi:type="dcterms:W3CDTF">2019-02-12T19:49:00Z</dcterms:modified>
</cp:coreProperties>
</file>